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62B133" w14:textId="3A23A260" w:rsidR="00C15A4D" w:rsidRPr="00FC1B31" w:rsidRDefault="00C15A4D" w:rsidP="00C15A4D">
      <w:pPr>
        <w:spacing w:after="160" w:line="259" w:lineRule="auto"/>
        <w:jc w:val="center"/>
        <w:rPr>
          <w:rFonts w:asciiTheme="minorHAnsi" w:hAnsiTheme="minorHAnsi" w:cstheme="minorHAnsi"/>
          <w:b/>
          <w:bCs/>
          <w:sz w:val="44"/>
          <w:szCs w:val="44"/>
          <w:lang w:eastAsia="en-US"/>
        </w:rPr>
      </w:pPr>
      <w:r w:rsidRPr="00FC1B31">
        <w:rPr>
          <w:rFonts w:asciiTheme="minorHAnsi" w:hAnsiTheme="minorHAnsi" w:cstheme="minorHAnsi"/>
          <w:b/>
          <w:bCs/>
          <w:sz w:val="44"/>
          <w:szCs w:val="44"/>
          <w:lang w:eastAsia="en-US"/>
        </w:rPr>
        <w:t>N</w:t>
      </w:r>
      <w:r w:rsidR="0006559A" w:rsidRPr="00FC1B31">
        <w:rPr>
          <w:rFonts w:asciiTheme="minorHAnsi" w:hAnsiTheme="minorHAnsi" w:cstheme="minorHAnsi"/>
          <w:b/>
          <w:bCs/>
          <w:sz w:val="44"/>
          <w:szCs w:val="44"/>
          <w:lang w:eastAsia="en-US"/>
        </w:rPr>
        <w:t>EWSLETTER DE LA SEMAINE DU 7 AU 13 NOVEMBRE 2022</w:t>
      </w:r>
    </w:p>
    <w:p w14:paraId="4371E8CA" w14:textId="77777777" w:rsidR="00C15A4D" w:rsidRPr="00FC1B31" w:rsidRDefault="00C15A4D" w:rsidP="0054070A">
      <w:pPr>
        <w:rPr>
          <w:rFonts w:asciiTheme="minorHAnsi" w:hAnsiTheme="minorHAnsi" w:cstheme="minorHAnsi"/>
          <w:sz w:val="32"/>
          <w:szCs w:val="32"/>
        </w:rPr>
      </w:pPr>
    </w:p>
    <w:p w14:paraId="7D36BC0D" w14:textId="09AC4241" w:rsidR="00D6602D" w:rsidRPr="00FC1B31" w:rsidRDefault="00D6602D" w:rsidP="0054070A">
      <w:pPr>
        <w:rPr>
          <w:rFonts w:asciiTheme="minorHAnsi" w:hAnsiTheme="minorHAnsi" w:cstheme="minorHAnsi"/>
          <w:b/>
          <w:bCs/>
          <w:sz w:val="36"/>
          <w:szCs w:val="36"/>
        </w:rPr>
      </w:pPr>
    </w:p>
    <w:p w14:paraId="00E56A5B" w14:textId="4324AE17" w:rsidR="006C21AD" w:rsidRPr="00FC1B31" w:rsidRDefault="005A6425" w:rsidP="00E76E2F">
      <w:pPr>
        <w:spacing w:after="160" w:line="259" w:lineRule="auto"/>
        <w:rPr>
          <w:rFonts w:asciiTheme="minorHAnsi" w:hAnsiTheme="minorHAnsi" w:cstheme="minorHAnsi"/>
          <w:b/>
          <w:bCs/>
          <w:sz w:val="44"/>
          <w:szCs w:val="44"/>
          <w:u w:val="single"/>
          <w:lang w:eastAsia="en-US"/>
        </w:rPr>
      </w:pPr>
      <w:r w:rsidRPr="00FC1B31">
        <w:rPr>
          <w:rFonts w:asciiTheme="minorHAnsi" w:hAnsiTheme="minorHAnsi" w:cstheme="minorHAnsi"/>
          <w:b/>
          <w:bCs/>
          <w:sz w:val="44"/>
          <w:szCs w:val="44"/>
          <w:u w:val="single"/>
          <w:lang w:eastAsia="en-US"/>
        </w:rPr>
        <w:t>NOTRE VILLAGE</w:t>
      </w:r>
      <w:bookmarkStart w:id="0" w:name="_Hlk115793133"/>
    </w:p>
    <w:bookmarkEnd w:id="0"/>
    <w:p w14:paraId="0CC548DE" w14:textId="04190A21" w:rsidR="00DA3C0F" w:rsidRPr="00FC1B31" w:rsidRDefault="00DA3C0F" w:rsidP="0006559A">
      <w:pPr>
        <w:spacing w:before="100" w:beforeAutospacing="1" w:after="100" w:afterAutospacing="1"/>
        <w:contextualSpacing/>
        <w:jc w:val="both"/>
        <w:rPr>
          <w:rFonts w:asciiTheme="minorHAnsi" w:eastAsia="Times New Roman" w:hAnsiTheme="minorHAnsi" w:cstheme="minorHAnsi"/>
          <w:b/>
          <w:bCs/>
          <w:sz w:val="36"/>
          <w:szCs w:val="36"/>
          <w:u w:val="single"/>
        </w:rPr>
      </w:pPr>
      <w:r w:rsidRPr="00FC1B31">
        <w:rPr>
          <w:rFonts w:asciiTheme="minorHAnsi" w:eastAsia="Times New Roman" w:hAnsiTheme="minorHAnsi" w:cstheme="minorHAnsi"/>
          <w:b/>
          <w:bCs/>
          <w:sz w:val="36"/>
          <w:szCs w:val="36"/>
          <w:u w:val="single"/>
        </w:rPr>
        <w:t>Commémoration du 11 novembre</w:t>
      </w:r>
    </w:p>
    <w:p w14:paraId="4FA651E1" w14:textId="77777777" w:rsidR="0006559A" w:rsidRPr="00FC1B31" w:rsidRDefault="0006559A" w:rsidP="0006559A">
      <w:pPr>
        <w:spacing w:before="100" w:beforeAutospacing="1" w:after="100" w:afterAutospacing="1"/>
        <w:contextualSpacing/>
        <w:jc w:val="both"/>
        <w:rPr>
          <w:rFonts w:asciiTheme="minorHAnsi" w:eastAsia="Times New Roman" w:hAnsiTheme="minorHAnsi" w:cstheme="minorHAnsi"/>
          <w:b/>
          <w:bCs/>
          <w:sz w:val="36"/>
          <w:szCs w:val="36"/>
          <w:u w:val="single"/>
        </w:rPr>
      </w:pPr>
    </w:p>
    <w:p w14:paraId="335B521C" w14:textId="150614E8" w:rsidR="00F00F73" w:rsidRPr="00FC1B31" w:rsidRDefault="0006735A" w:rsidP="00F00F73">
      <w:pPr>
        <w:jc w:val="both"/>
        <w:rPr>
          <w:sz w:val="32"/>
          <w:szCs w:val="32"/>
        </w:rPr>
      </w:pPr>
      <w:r w:rsidRPr="00FC1B31">
        <w:rPr>
          <w:sz w:val="32"/>
          <w:szCs w:val="32"/>
        </w:rPr>
        <w:t xml:space="preserve">Vous êtes conviés </w:t>
      </w:r>
      <w:r w:rsidR="00F00F73" w:rsidRPr="00FC1B31">
        <w:rPr>
          <w:sz w:val="32"/>
          <w:szCs w:val="32"/>
        </w:rPr>
        <w:t>à</w:t>
      </w:r>
      <w:r w:rsidR="00F00F73" w:rsidRPr="00FC1B31">
        <w:rPr>
          <w:b/>
          <w:bCs/>
          <w:sz w:val="32"/>
          <w:szCs w:val="32"/>
        </w:rPr>
        <w:t xml:space="preserve"> la cérémonie commémorative du vendredi 11 novembre 2022, </w:t>
      </w:r>
      <w:r w:rsidR="00F00F73" w:rsidRPr="00FC1B31">
        <w:rPr>
          <w:sz w:val="32"/>
          <w:szCs w:val="32"/>
        </w:rPr>
        <w:t>qui se tiendra devant</w:t>
      </w:r>
      <w:r w:rsidR="00F00F73" w:rsidRPr="00FC1B31">
        <w:rPr>
          <w:b/>
          <w:bCs/>
          <w:sz w:val="32"/>
          <w:szCs w:val="32"/>
        </w:rPr>
        <w:t xml:space="preserve"> </w:t>
      </w:r>
      <w:r w:rsidR="00F00F73" w:rsidRPr="00FC1B31">
        <w:rPr>
          <w:sz w:val="32"/>
          <w:szCs w:val="32"/>
        </w:rPr>
        <w:t>le monument aux morts de Rochefort-en-Yvelines à 11h30, place de la mairie.</w:t>
      </w:r>
    </w:p>
    <w:p w14:paraId="50F7324F" w14:textId="3651DB23" w:rsidR="00694A49" w:rsidRPr="00FC1B31" w:rsidRDefault="00694A49" w:rsidP="00DA3C0F">
      <w:pPr>
        <w:rPr>
          <w:sz w:val="28"/>
          <w:szCs w:val="28"/>
        </w:rPr>
      </w:pPr>
    </w:p>
    <w:p w14:paraId="7D50B0C4" w14:textId="3A9FFFED" w:rsidR="00694A49" w:rsidRPr="00FC1B31" w:rsidRDefault="00CE2390" w:rsidP="0006559A">
      <w:pPr>
        <w:spacing w:before="100" w:beforeAutospacing="1" w:after="100" w:afterAutospacing="1"/>
        <w:contextualSpacing/>
        <w:jc w:val="both"/>
        <w:rPr>
          <w:rFonts w:asciiTheme="minorHAnsi" w:eastAsia="Times New Roman" w:hAnsiTheme="minorHAnsi" w:cstheme="minorHAnsi"/>
          <w:b/>
          <w:bCs/>
          <w:sz w:val="36"/>
          <w:szCs w:val="36"/>
          <w:u w:val="single"/>
        </w:rPr>
      </w:pPr>
      <w:r w:rsidRPr="00FC1B31">
        <w:rPr>
          <w:rFonts w:asciiTheme="minorHAnsi" w:eastAsia="Times New Roman" w:hAnsiTheme="minorHAnsi" w:cstheme="minorHAnsi"/>
          <w:b/>
          <w:bCs/>
          <w:sz w:val="36"/>
          <w:szCs w:val="36"/>
          <w:u w:val="single"/>
        </w:rPr>
        <w:t>Campagne de c</w:t>
      </w:r>
      <w:r w:rsidR="00694A49" w:rsidRPr="00FC1B31">
        <w:rPr>
          <w:rFonts w:asciiTheme="minorHAnsi" w:eastAsia="Times New Roman" w:hAnsiTheme="minorHAnsi" w:cstheme="minorHAnsi"/>
          <w:b/>
          <w:bCs/>
          <w:sz w:val="36"/>
          <w:szCs w:val="36"/>
          <w:u w:val="single"/>
        </w:rPr>
        <w:t>alendriers</w:t>
      </w:r>
    </w:p>
    <w:p w14:paraId="272A031D" w14:textId="77777777" w:rsidR="0006559A" w:rsidRPr="00FC1B31" w:rsidRDefault="0006559A" w:rsidP="0006559A">
      <w:pPr>
        <w:spacing w:before="100" w:beforeAutospacing="1" w:after="100" w:afterAutospacing="1"/>
        <w:contextualSpacing/>
        <w:jc w:val="both"/>
        <w:rPr>
          <w:rFonts w:asciiTheme="minorHAnsi" w:eastAsia="Times New Roman" w:hAnsiTheme="minorHAnsi" w:cstheme="minorHAnsi"/>
          <w:b/>
          <w:bCs/>
          <w:sz w:val="36"/>
          <w:szCs w:val="36"/>
          <w:u w:val="single"/>
        </w:rPr>
      </w:pPr>
    </w:p>
    <w:p w14:paraId="3BDBBBB9" w14:textId="460687CA" w:rsidR="00F00F73" w:rsidRPr="00FC1B31" w:rsidRDefault="00F00F73" w:rsidP="00F00F73">
      <w:pPr>
        <w:jc w:val="both"/>
        <w:rPr>
          <w:sz w:val="28"/>
          <w:szCs w:val="28"/>
        </w:rPr>
      </w:pPr>
      <w:r w:rsidRPr="00FC1B31">
        <w:rPr>
          <w:sz w:val="28"/>
          <w:szCs w:val="28"/>
        </w:rPr>
        <w:t>Vous avez certainement été sollicités par nos éboueurs pour la vente de leur traditionnel calendrier. L</w:t>
      </w:r>
      <w:r w:rsidR="00694A49" w:rsidRPr="00FC1B31">
        <w:rPr>
          <w:sz w:val="28"/>
          <w:szCs w:val="28"/>
        </w:rPr>
        <w:t xml:space="preserve">es sapeurs-pompiers passeront </w:t>
      </w:r>
      <w:r w:rsidRPr="00FC1B31">
        <w:rPr>
          <w:sz w:val="28"/>
          <w:szCs w:val="28"/>
        </w:rPr>
        <w:t xml:space="preserve">également vous </w:t>
      </w:r>
      <w:r w:rsidR="00694A49" w:rsidRPr="00FC1B31">
        <w:rPr>
          <w:sz w:val="28"/>
          <w:szCs w:val="28"/>
        </w:rPr>
        <w:t>proposer le</w:t>
      </w:r>
      <w:r w:rsidR="00D6348F" w:rsidRPr="00FC1B31">
        <w:rPr>
          <w:sz w:val="28"/>
          <w:szCs w:val="28"/>
        </w:rPr>
        <w:t xml:space="preserve"> leur </w:t>
      </w:r>
      <w:r w:rsidRPr="00FC1B31">
        <w:rPr>
          <w:sz w:val="28"/>
          <w:szCs w:val="28"/>
        </w:rPr>
        <w:t>et</w:t>
      </w:r>
      <w:r w:rsidR="00D6348F" w:rsidRPr="00FC1B31">
        <w:rPr>
          <w:sz w:val="28"/>
          <w:szCs w:val="28"/>
        </w:rPr>
        <w:t xml:space="preserve"> v</w:t>
      </w:r>
      <w:r w:rsidRPr="00FC1B31">
        <w:rPr>
          <w:sz w:val="28"/>
          <w:szCs w:val="28"/>
        </w:rPr>
        <w:t>ous invitent à la vigilance à travers ce flyer</w:t>
      </w:r>
      <w:r w:rsidR="00D6348F" w:rsidRPr="00FC1B31">
        <w:rPr>
          <w:sz w:val="28"/>
          <w:szCs w:val="28"/>
        </w:rPr>
        <w:t xml:space="preserve"> de mise en garde : </w:t>
      </w:r>
      <w:r w:rsidRPr="00FC1B31">
        <w:rPr>
          <w:sz w:val="28"/>
          <w:szCs w:val="28"/>
        </w:rPr>
        <w:t xml:space="preserve"> </w:t>
      </w:r>
    </w:p>
    <w:p w14:paraId="3EBBFD1C" w14:textId="4CEA0306" w:rsidR="00F00F73" w:rsidRPr="00FC1B31" w:rsidRDefault="00F00F73" w:rsidP="00F00F73">
      <w:pPr>
        <w:jc w:val="both"/>
        <w:rPr>
          <w:sz w:val="28"/>
          <w:szCs w:val="28"/>
        </w:rPr>
      </w:pPr>
    </w:p>
    <w:p w14:paraId="27339A79" w14:textId="2E471ED0" w:rsidR="00694A49" w:rsidRPr="00FC1B31" w:rsidRDefault="00694A49" w:rsidP="00F00F73">
      <w:pPr>
        <w:jc w:val="center"/>
        <w:rPr>
          <w:sz w:val="28"/>
          <w:szCs w:val="28"/>
        </w:rPr>
      </w:pPr>
      <w:r w:rsidRPr="00FC1B31">
        <w:rPr>
          <w:noProof/>
          <w:sz w:val="28"/>
          <w:szCs w:val="28"/>
        </w:rPr>
        <w:drawing>
          <wp:inline distT="0" distB="0" distL="0" distR="0" wp14:anchorId="28499B35" wp14:editId="7ACF8DD9">
            <wp:extent cx="3462898" cy="2447925"/>
            <wp:effectExtent l="0" t="0" r="444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7" cstate="print">
                      <a:extLst>
                        <a:ext uri="{28A0092B-C50C-407E-A947-70E740481C1C}">
                          <a14:useLocalDpi xmlns:a14="http://schemas.microsoft.com/office/drawing/2010/main" val="0"/>
                        </a:ext>
                      </a:extLst>
                    </a:blip>
                    <a:stretch>
                      <a:fillRect/>
                    </a:stretch>
                  </pic:blipFill>
                  <pic:spPr>
                    <a:xfrm>
                      <a:off x="0" y="0"/>
                      <a:ext cx="3478912" cy="2459245"/>
                    </a:xfrm>
                    <a:prstGeom prst="rect">
                      <a:avLst/>
                    </a:prstGeom>
                  </pic:spPr>
                </pic:pic>
              </a:graphicData>
            </a:graphic>
          </wp:inline>
        </w:drawing>
      </w:r>
    </w:p>
    <w:p w14:paraId="02337F32" w14:textId="77777777" w:rsidR="00694A49" w:rsidRPr="00FC1B31" w:rsidRDefault="00694A49" w:rsidP="00DA3C0F">
      <w:pPr>
        <w:rPr>
          <w:sz w:val="28"/>
          <w:szCs w:val="28"/>
        </w:rPr>
      </w:pPr>
    </w:p>
    <w:p w14:paraId="51B58F13" w14:textId="3D3EB3FA" w:rsidR="00AF0AE0" w:rsidRPr="00FC1B31" w:rsidRDefault="00AF0AE0" w:rsidP="00E70896">
      <w:pPr>
        <w:spacing w:before="100" w:beforeAutospacing="1" w:after="100" w:afterAutospacing="1"/>
        <w:contextualSpacing/>
        <w:jc w:val="both"/>
        <w:rPr>
          <w:sz w:val="28"/>
          <w:szCs w:val="28"/>
        </w:rPr>
      </w:pPr>
    </w:p>
    <w:p w14:paraId="5EB5E218" w14:textId="1AC1447B" w:rsidR="00F00F73" w:rsidRPr="00FC1B31" w:rsidRDefault="00F00F73" w:rsidP="0006559A">
      <w:pPr>
        <w:spacing w:before="100" w:beforeAutospacing="1" w:after="100" w:afterAutospacing="1"/>
        <w:contextualSpacing/>
        <w:jc w:val="both"/>
        <w:rPr>
          <w:rFonts w:asciiTheme="minorHAnsi" w:eastAsia="Times New Roman" w:hAnsiTheme="minorHAnsi" w:cstheme="minorHAnsi"/>
          <w:b/>
          <w:bCs/>
          <w:sz w:val="36"/>
          <w:szCs w:val="36"/>
          <w:u w:val="single"/>
        </w:rPr>
      </w:pPr>
      <w:r w:rsidRPr="00FC1B31">
        <w:rPr>
          <w:rFonts w:asciiTheme="minorHAnsi" w:eastAsia="Times New Roman" w:hAnsiTheme="minorHAnsi" w:cstheme="minorHAnsi"/>
          <w:b/>
          <w:bCs/>
          <w:sz w:val="36"/>
          <w:szCs w:val="36"/>
          <w:u w:val="single"/>
        </w:rPr>
        <w:t xml:space="preserve">Des nouvelles de notre </w:t>
      </w:r>
      <w:r w:rsidR="00D6348F" w:rsidRPr="00FC1B31">
        <w:rPr>
          <w:rFonts w:asciiTheme="minorHAnsi" w:eastAsia="Times New Roman" w:hAnsiTheme="minorHAnsi" w:cstheme="minorHAnsi"/>
          <w:b/>
          <w:bCs/>
          <w:sz w:val="36"/>
          <w:szCs w:val="36"/>
          <w:u w:val="single"/>
        </w:rPr>
        <w:t>b</w:t>
      </w:r>
      <w:r w:rsidRPr="00FC1B31">
        <w:rPr>
          <w:rFonts w:asciiTheme="minorHAnsi" w:eastAsia="Times New Roman" w:hAnsiTheme="minorHAnsi" w:cstheme="minorHAnsi"/>
          <w:b/>
          <w:bCs/>
          <w:sz w:val="36"/>
          <w:szCs w:val="36"/>
          <w:u w:val="single"/>
        </w:rPr>
        <w:t>ibliothèque</w:t>
      </w:r>
    </w:p>
    <w:p w14:paraId="4B0D9D58" w14:textId="77777777" w:rsidR="00641EC8" w:rsidRPr="00FC1B31" w:rsidRDefault="00641EC8" w:rsidP="00641EC8">
      <w:pPr>
        <w:spacing w:before="100" w:beforeAutospacing="1" w:after="100" w:afterAutospacing="1"/>
        <w:ind w:left="720"/>
        <w:contextualSpacing/>
        <w:jc w:val="both"/>
        <w:rPr>
          <w:rFonts w:asciiTheme="minorHAnsi" w:eastAsia="Times New Roman" w:hAnsiTheme="minorHAnsi" w:cstheme="minorHAnsi"/>
          <w:b/>
          <w:bCs/>
          <w:sz w:val="36"/>
          <w:szCs w:val="36"/>
          <w:u w:val="single"/>
        </w:rPr>
      </w:pPr>
    </w:p>
    <w:p w14:paraId="3D8430FF" w14:textId="4E151410" w:rsidR="00641EC8" w:rsidRPr="00FC1B31" w:rsidRDefault="00641EC8" w:rsidP="00641EC8">
      <w:pPr>
        <w:spacing w:before="100" w:beforeAutospacing="1" w:after="100" w:afterAutospacing="1"/>
        <w:contextualSpacing/>
        <w:jc w:val="both"/>
        <w:rPr>
          <w:rFonts w:asciiTheme="minorHAnsi" w:eastAsia="Times New Roman" w:hAnsiTheme="minorHAnsi" w:cstheme="minorHAnsi"/>
          <w:sz w:val="32"/>
          <w:szCs w:val="32"/>
        </w:rPr>
      </w:pPr>
      <w:r w:rsidRPr="00FC1B31">
        <w:rPr>
          <w:rFonts w:asciiTheme="minorHAnsi" w:eastAsia="Times New Roman" w:hAnsiTheme="minorHAnsi" w:cstheme="minorHAnsi"/>
          <w:sz w:val="32"/>
          <w:szCs w:val="32"/>
        </w:rPr>
        <w:t>De beaux rendez-vous à venir à la bibliothèque de Rochefort. Demandez le programme :</w:t>
      </w:r>
    </w:p>
    <w:p w14:paraId="4094134F" w14:textId="0781B7E5" w:rsidR="00641EC8" w:rsidRDefault="00641EC8" w:rsidP="00641EC8">
      <w:pPr>
        <w:spacing w:before="100" w:beforeAutospacing="1" w:after="100" w:afterAutospacing="1"/>
        <w:contextualSpacing/>
        <w:jc w:val="both"/>
        <w:rPr>
          <w:rFonts w:asciiTheme="minorHAnsi" w:eastAsia="Times New Roman" w:hAnsiTheme="minorHAnsi" w:cstheme="minorHAnsi"/>
          <w:sz w:val="32"/>
          <w:szCs w:val="32"/>
        </w:rPr>
      </w:pPr>
    </w:p>
    <w:p w14:paraId="16787BA0" w14:textId="272B5BC7" w:rsidR="00FC1B31" w:rsidRDefault="00FC1B31" w:rsidP="00641EC8">
      <w:pPr>
        <w:spacing w:before="100" w:beforeAutospacing="1" w:after="100" w:afterAutospacing="1"/>
        <w:contextualSpacing/>
        <w:jc w:val="both"/>
        <w:rPr>
          <w:rFonts w:asciiTheme="minorHAnsi" w:eastAsia="Times New Roman" w:hAnsiTheme="minorHAnsi" w:cstheme="minorHAnsi"/>
          <w:sz w:val="32"/>
          <w:szCs w:val="32"/>
        </w:rPr>
      </w:pPr>
    </w:p>
    <w:p w14:paraId="456CB30A" w14:textId="77777777" w:rsidR="00FC1B31" w:rsidRPr="00FC1B31" w:rsidRDefault="00FC1B31" w:rsidP="00641EC8">
      <w:pPr>
        <w:spacing w:before="100" w:beforeAutospacing="1" w:after="100" w:afterAutospacing="1"/>
        <w:contextualSpacing/>
        <w:jc w:val="both"/>
        <w:rPr>
          <w:rFonts w:asciiTheme="minorHAnsi" w:eastAsia="Times New Roman" w:hAnsiTheme="minorHAnsi" w:cstheme="minorHAnsi"/>
          <w:sz w:val="32"/>
          <w:szCs w:val="32"/>
        </w:rPr>
      </w:pPr>
    </w:p>
    <w:p w14:paraId="5FBE770C" w14:textId="77777777" w:rsidR="00641EC8" w:rsidRPr="00FC1B31" w:rsidRDefault="00641EC8" w:rsidP="0006559A">
      <w:pPr>
        <w:spacing w:before="100" w:beforeAutospacing="1" w:after="100" w:afterAutospacing="1"/>
        <w:rPr>
          <w:rFonts w:asciiTheme="minorHAnsi" w:hAnsiTheme="minorHAnsi" w:cstheme="minorHAnsi"/>
          <w:sz w:val="32"/>
          <w:szCs w:val="32"/>
        </w:rPr>
      </w:pPr>
      <w:r w:rsidRPr="00FC1B31">
        <w:rPr>
          <w:rStyle w:val="lev"/>
          <w:rFonts w:asciiTheme="minorHAnsi" w:hAnsiTheme="minorHAnsi" w:cstheme="minorHAnsi"/>
          <w:sz w:val="32"/>
          <w:szCs w:val="32"/>
        </w:rPr>
        <w:lastRenderedPageBreak/>
        <w:t>Pour les jeunes</w:t>
      </w:r>
    </w:p>
    <w:p w14:paraId="28E9DDE7" w14:textId="77BFB009" w:rsidR="00641EC8" w:rsidRPr="00FC1B31" w:rsidRDefault="00641EC8" w:rsidP="00641EC8">
      <w:pPr>
        <w:pStyle w:val="rtecenter"/>
        <w:rPr>
          <w:rFonts w:asciiTheme="minorHAnsi" w:hAnsiTheme="minorHAnsi" w:cstheme="minorHAnsi"/>
          <w:sz w:val="32"/>
          <w:szCs w:val="32"/>
        </w:rPr>
      </w:pPr>
      <w:r w:rsidRPr="00FC1B31">
        <w:rPr>
          <w:rFonts w:asciiTheme="minorHAnsi" w:hAnsiTheme="minorHAnsi" w:cstheme="minorHAnsi"/>
          <w:sz w:val="32"/>
          <w:szCs w:val="32"/>
          <w:u w:val="single"/>
        </w:rPr>
        <w:t>Les ateliers créatifs</w:t>
      </w:r>
      <w:r w:rsidRPr="00FC1B31">
        <w:rPr>
          <w:rFonts w:asciiTheme="minorHAnsi" w:hAnsiTheme="minorHAnsi" w:cstheme="minorHAnsi"/>
          <w:sz w:val="32"/>
          <w:szCs w:val="32"/>
        </w:rPr>
        <w:t xml:space="preserve"> : avec </w:t>
      </w:r>
      <w:r w:rsidRPr="00FC1B31">
        <w:rPr>
          <w:rStyle w:val="Accentuation"/>
          <w:rFonts w:asciiTheme="minorHAnsi" w:hAnsiTheme="minorHAnsi" w:cstheme="minorHAnsi"/>
          <w:sz w:val="32"/>
          <w:szCs w:val="32"/>
        </w:rPr>
        <w:t>Les Histoires de Violette</w:t>
      </w:r>
      <w:r w:rsidRPr="00FC1B31">
        <w:rPr>
          <w:rFonts w:asciiTheme="minorHAnsi" w:hAnsiTheme="minorHAnsi" w:cstheme="minorHAnsi"/>
          <w:sz w:val="32"/>
          <w:szCs w:val="32"/>
        </w:rPr>
        <w:br/>
      </w:r>
      <w:proofErr w:type="spellStart"/>
      <w:r w:rsidRPr="00FC1B31">
        <w:rPr>
          <w:rFonts w:asciiTheme="minorHAnsi" w:hAnsiTheme="minorHAnsi" w:cstheme="minorHAnsi"/>
          <w:sz w:val="32"/>
          <w:szCs w:val="32"/>
        </w:rPr>
        <w:t>Violette</w:t>
      </w:r>
      <w:proofErr w:type="spellEnd"/>
      <w:r w:rsidRPr="00FC1B31">
        <w:rPr>
          <w:rFonts w:asciiTheme="minorHAnsi" w:hAnsiTheme="minorHAnsi" w:cstheme="minorHAnsi"/>
          <w:sz w:val="32"/>
          <w:szCs w:val="32"/>
        </w:rPr>
        <w:t xml:space="preserve"> et César reviennent en chansons pour un atelier. </w:t>
      </w:r>
      <w:r w:rsidRPr="00FC1B31">
        <w:rPr>
          <w:rFonts w:asciiTheme="minorHAnsi" w:hAnsiTheme="minorHAnsi" w:cstheme="minorHAnsi"/>
          <w:sz w:val="32"/>
          <w:szCs w:val="32"/>
        </w:rPr>
        <w:br/>
        <w:t xml:space="preserve">Mercredi 7 décembre à 14h30- A partir de 6 ans : </w:t>
      </w:r>
      <w:r w:rsidRPr="00FC1B31">
        <w:rPr>
          <w:rStyle w:val="Accentuation"/>
          <w:rFonts w:asciiTheme="minorHAnsi" w:hAnsiTheme="minorHAnsi" w:cstheme="minorHAnsi"/>
          <w:sz w:val="32"/>
          <w:szCs w:val="32"/>
        </w:rPr>
        <w:t>créations pour Noël</w:t>
      </w:r>
    </w:p>
    <w:p w14:paraId="2EF2B8E4" w14:textId="77777777" w:rsidR="00641EC8" w:rsidRPr="00FC1B31" w:rsidRDefault="00641EC8" w:rsidP="00641EC8">
      <w:pPr>
        <w:pStyle w:val="rtecenter"/>
        <w:rPr>
          <w:rFonts w:asciiTheme="minorHAnsi" w:hAnsiTheme="minorHAnsi" w:cstheme="minorHAnsi"/>
          <w:sz w:val="32"/>
          <w:szCs w:val="32"/>
        </w:rPr>
      </w:pPr>
      <w:r w:rsidRPr="00FC1B31">
        <w:rPr>
          <w:rFonts w:asciiTheme="minorHAnsi" w:hAnsiTheme="minorHAnsi" w:cstheme="minorHAnsi"/>
          <w:sz w:val="32"/>
          <w:szCs w:val="32"/>
          <w:u w:val="single"/>
        </w:rPr>
        <w:t>L’heure du conte</w:t>
      </w:r>
      <w:r w:rsidRPr="00FC1B31">
        <w:rPr>
          <w:rFonts w:asciiTheme="minorHAnsi" w:hAnsiTheme="minorHAnsi" w:cstheme="minorHAnsi"/>
          <w:sz w:val="32"/>
          <w:szCs w:val="32"/>
        </w:rPr>
        <w:t xml:space="preserve"> : avec raconte-tapis, </w:t>
      </w:r>
      <w:proofErr w:type="spellStart"/>
      <w:r w:rsidRPr="00FC1B31">
        <w:rPr>
          <w:rFonts w:asciiTheme="minorHAnsi" w:hAnsiTheme="minorHAnsi" w:cstheme="minorHAnsi"/>
          <w:sz w:val="32"/>
          <w:szCs w:val="32"/>
        </w:rPr>
        <w:t>kamishibaï</w:t>
      </w:r>
      <w:proofErr w:type="spellEnd"/>
      <w:r w:rsidRPr="00FC1B31">
        <w:rPr>
          <w:rFonts w:asciiTheme="minorHAnsi" w:hAnsiTheme="minorHAnsi" w:cstheme="minorHAnsi"/>
          <w:sz w:val="32"/>
          <w:szCs w:val="32"/>
        </w:rPr>
        <w:t>, albums…</w:t>
      </w:r>
      <w:r w:rsidRPr="00FC1B31">
        <w:rPr>
          <w:rFonts w:asciiTheme="minorHAnsi" w:hAnsiTheme="minorHAnsi" w:cstheme="minorHAnsi"/>
          <w:sz w:val="32"/>
          <w:szCs w:val="32"/>
        </w:rPr>
        <w:br/>
        <w:t>Le plaisir de se retrouver en petits groupes autour des histoires.</w:t>
      </w:r>
      <w:r w:rsidRPr="00FC1B31">
        <w:rPr>
          <w:rFonts w:asciiTheme="minorHAnsi" w:hAnsiTheme="minorHAnsi" w:cstheme="minorHAnsi"/>
          <w:sz w:val="32"/>
          <w:szCs w:val="32"/>
        </w:rPr>
        <w:br/>
      </w:r>
      <w:proofErr w:type="gramStart"/>
      <w:r w:rsidRPr="00FC1B31">
        <w:rPr>
          <w:rFonts w:asciiTheme="minorHAnsi" w:hAnsiTheme="minorHAnsi" w:cstheme="minorHAnsi"/>
          <w:sz w:val="32"/>
          <w:szCs w:val="32"/>
        </w:rPr>
        <w:t>Mercredi</w:t>
      </w:r>
      <w:proofErr w:type="gramEnd"/>
      <w:r w:rsidRPr="00FC1B31">
        <w:rPr>
          <w:rFonts w:asciiTheme="minorHAnsi" w:hAnsiTheme="minorHAnsi" w:cstheme="minorHAnsi"/>
          <w:sz w:val="32"/>
          <w:szCs w:val="32"/>
        </w:rPr>
        <w:t xml:space="preserve"> 30 novembre à 15h30 – A partir de 4 ans </w:t>
      </w:r>
    </w:p>
    <w:p w14:paraId="4A99B0AD" w14:textId="6104E860" w:rsidR="00641EC8" w:rsidRDefault="00641EC8" w:rsidP="00641EC8">
      <w:pPr>
        <w:pStyle w:val="NormalWeb"/>
        <w:rPr>
          <w:rFonts w:asciiTheme="minorHAnsi" w:hAnsiTheme="minorHAnsi" w:cstheme="minorHAnsi"/>
          <w:sz w:val="32"/>
          <w:szCs w:val="32"/>
        </w:rPr>
      </w:pPr>
      <w:r w:rsidRPr="00FC1B31">
        <w:rPr>
          <w:rFonts w:asciiTheme="minorHAnsi" w:hAnsiTheme="minorHAnsi" w:cstheme="minorHAnsi"/>
          <w:sz w:val="32"/>
          <w:szCs w:val="32"/>
        </w:rPr>
        <w:t xml:space="preserve">Les animations sont gratuites et ouvertes à tous. </w:t>
      </w:r>
      <w:r w:rsidRPr="00FC1B31">
        <w:rPr>
          <w:rFonts w:asciiTheme="minorHAnsi" w:hAnsiTheme="minorHAnsi" w:cstheme="minorHAnsi"/>
          <w:sz w:val="32"/>
          <w:szCs w:val="32"/>
        </w:rPr>
        <w:br/>
      </w:r>
      <w:r w:rsidRPr="00FC1B31">
        <w:rPr>
          <w:rFonts w:asciiTheme="minorHAnsi" w:hAnsiTheme="minorHAnsi" w:cstheme="minorHAnsi"/>
          <w:sz w:val="32"/>
          <w:szCs w:val="32"/>
          <w:u w:val="single"/>
        </w:rPr>
        <w:t>Réservation obligatoire pour les ateliers, le nombre de places étant limité.</w:t>
      </w:r>
    </w:p>
    <w:p w14:paraId="14539D71" w14:textId="77777777" w:rsidR="00FC1B31" w:rsidRPr="00FC1B31" w:rsidRDefault="00FC1B31" w:rsidP="00641EC8">
      <w:pPr>
        <w:pStyle w:val="NormalWeb"/>
        <w:rPr>
          <w:rFonts w:asciiTheme="minorHAnsi" w:hAnsiTheme="minorHAnsi" w:cstheme="minorHAnsi"/>
          <w:sz w:val="32"/>
          <w:szCs w:val="32"/>
        </w:rPr>
      </w:pPr>
    </w:p>
    <w:p w14:paraId="051BAA1A" w14:textId="77777777" w:rsidR="00641EC8" w:rsidRPr="00FC1B31" w:rsidRDefault="00641EC8" w:rsidP="0006559A">
      <w:pPr>
        <w:spacing w:before="100" w:beforeAutospacing="1" w:after="100" w:afterAutospacing="1"/>
        <w:rPr>
          <w:rFonts w:asciiTheme="minorHAnsi" w:hAnsiTheme="minorHAnsi" w:cstheme="minorHAnsi"/>
          <w:sz w:val="32"/>
          <w:szCs w:val="32"/>
        </w:rPr>
      </w:pPr>
      <w:r w:rsidRPr="00FC1B31">
        <w:rPr>
          <w:rStyle w:val="lev"/>
          <w:rFonts w:asciiTheme="minorHAnsi" w:hAnsiTheme="minorHAnsi" w:cstheme="minorHAnsi"/>
          <w:sz w:val="32"/>
          <w:szCs w:val="32"/>
        </w:rPr>
        <w:t>Pour les adultes </w:t>
      </w:r>
    </w:p>
    <w:p w14:paraId="109C3700" w14:textId="77777777" w:rsidR="00C727C1" w:rsidRPr="00FC1B31" w:rsidRDefault="00641EC8" w:rsidP="00C727C1">
      <w:pPr>
        <w:pStyle w:val="NormalWeb"/>
        <w:spacing w:after="0" w:afterAutospacing="0"/>
        <w:jc w:val="both"/>
        <w:rPr>
          <w:rFonts w:asciiTheme="minorHAnsi" w:hAnsiTheme="minorHAnsi" w:cstheme="minorHAnsi"/>
          <w:sz w:val="32"/>
          <w:szCs w:val="32"/>
        </w:rPr>
      </w:pPr>
      <w:r w:rsidRPr="00FC1B31">
        <w:rPr>
          <w:rFonts w:asciiTheme="minorHAnsi" w:hAnsiTheme="minorHAnsi" w:cstheme="minorHAnsi"/>
          <w:sz w:val="32"/>
          <w:szCs w:val="32"/>
          <w:u w:val="single"/>
        </w:rPr>
        <w:t>Atelier d’écriture</w:t>
      </w:r>
      <w:r w:rsidRPr="00FC1B31">
        <w:rPr>
          <w:rStyle w:val="lev"/>
          <w:rFonts w:asciiTheme="minorHAnsi" w:hAnsiTheme="minorHAnsi" w:cstheme="minorHAnsi"/>
          <w:sz w:val="32"/>
          <w:szCs w:val="32"/>
        </w:rPr>
        <w:t> </w:t>
      </w:r>
      <w:r w:rsidRPr="00FC1B31">
        <w:rPr>
          <w:rFonts w:asciiTheme="minorHAnsi" w:hAnsiTheme="minorHAnsi" w:cstheme="minorHAnsi"/>
          <w:sz w:val="32"/>
          <w:szCs w:val="32"/>
        </w:rPr>
        <w:t>: nous retrouverons avec plaisir Marie-Chat Hand qui sait nous enchanter par un travail ludique autour d’auteurs contemporains ou plus anciens mais aussi d’artistes de land art, de photos, d'objet.</w:t>
      </w:r>
    </w:p>
    <w:p w14:paraId="11596557" w14:textId="043216AA" w:rsidR="00641EC8" w:rsidRPr="00FC1B31" w:rsidRDefault="00641EC8" w:rsidP="00C727C1">
      <w:pPr>
        <w:pStyle w:val="NormalWeb"/>
        <w:jc w:val="both"/>
        <w:rPr>
          <w:rFonts w:asciiTheme="minorHAnsi" w:hAnsiTheme="minorHAnsi" w:cstheme="minorHAnsi"/>
          <w:sz w:val="32"/>
          <w:szCs w:val="32"/>
        </w:rPr>
      </w:pPr>
      <w:r w:rsidRPr="00FC1B31">
        <w:rPr>
          <w:rFonts w:asciiTheme="minorHAnsi" w:hAnsiTheme="minorHAnsi" w:cstheme="minorHAnsi"/>
          <w:sz w:val="32"/>
          <w:szCs w:val="32"/>
        </w:rPr>
        <w:t>Vendredi 18 novembre à 14h - "</w:t>
      </w:r>
      <w:r w:rsidRPr="00FC1B31">
        <w:rPr>
          <w:rStyle w:val="Accentuation"/>
          <w:rFonts w:asciiTheme="minorHAnsi" w:hAnsiTheme="minorHAnsi" w:cstheme="minorHAnsi"/>
          <w:sz w:val="32"/>
          <w:szCs w:val="32"/>
        </w:rPr>
        <w:t>Les chemins creux"</w:t>
      </w:r>
      <w:r w:rsidR="00C727C1" w:rsidRPr="00FC1B31">
        <w:rPr>
          <w:rStyle w:val="Accentuation"/>
          <w:rFonts w:asciiTheme="minorHAnsi" w:hAnsiTheme="minorHAnsi" w:cstheme="minorHAnsi"/>
          <w:sz w:val="32"/>
          <w:szCs w:val="32"/>
        </w:rPr>
        <w:t xml:space="preserve"> </w:t>
      </w:r>
      <w:r w:rsidRPr="00FC1B31">
        <w:rPr>
          <w:rStyle w:val="Accentuation"/>
          <w:rFonts w:asciiTheme="minorHAnsi" w:hAnsiTheme="minorHAnsi" w:cstheme="minorHAnsi"/>
          <w:sz w:val="32"/>
          <w:szCs w:val="32"/>
        </w:rPr>
        <w:t>-</w:t>
      </w:r>
      <w:r w:rsidR="00C727C1" w:rsidRPr="00FC1B31">
        <w:rPr>
          <w:rStyle w:val="Accentuation"/>
          <w:rFonts w:asciiTheme="minorHAnsi" w:hAnsiTheme="minorHAnsi" w:cstheme="minorHAnsi"/>
          <w:sz w:val="32"/>
          <w:szCs w:val="32"/>
        </w:rPr>
        <w:t xml:space="preserve"> a</w:t>
      </w:r>
      <w:r w:rsidRPr="00FC1B31">
        <w:rPr>
          <w:rFonts w:asciiTheme="minorHAnsi" w:hAnsiTheme="minorHAnsi" w:cstheme="minorHAnsi"/>
          <w:sz w:val="32"/>
          <w:szCs w:val="32"/>
        </w:rPr>
        <w:t>ccessible à tous !</w:t>
      </w:r>
      <w:r w:rsidRPr="00FC1B31">
        <w:rPr>
          <w:rFonts w:asciiTheme="minorHAnsi" w:hAnsiTheme="minorHAnsi" w:cstheme="minorHAnsi"/>
          <w:sz w:val="32"/>
          <w:szCs w:val="32"/>
        </w:rPr>
        <w:br/>
        <w:t>N'oubliez pas de vous inscrire.</w:t>
      </w:r>
    </w:p>
    <w:p w14:paraId="2D916F6E" w14:textId="611210D1" w:rsidR="00641EC8" w:rsidRPr="00FC1B31" w:rsidRDefault="00641EC8" w:rsidP="00C727C1">
      <w:pPr>
        <w:pStyle w:val="NormalWeb"/>
        <w:jc w:val="both"/>
        <w:rPr>
          <w:rFonts w:asciiTheme="minorHAnsi" w:hAnsiTheme="minorHAnsi" w:cstheme="minorHAnsi"/>
          <w:sz w:val="32"/>
          <w:szCs w:val="32"/>
        </w:rPr>
      </w:pPr>
      <w:r w:rsidRPr="00FC1B31">
        <w:rPr>
          <w:rFonts w:asciiTheme="minorHAnsi" w:hAnsiTheme="minorHAnsi" w:cstheme="minorHAnsi"/>
          <w:sz w:val="32"/>
          <w:szCs w:val="32"/>
          <w:u w:val="single"/>
        </w:rPr>
        <w:t>Prix du Roman de Rochefort</w:t>
      </w:r>
      <w:r w:rsidRPr="00FC1B31">
        <w:rPr>
          <w:rFonts w:asciiTheme="minorHAnsi" w:hAnsiTheme="minorHAnsi" w:cstheme="minorHAnsi"/>
          <w:sz w:val="32"/>
          <w:szCs w:val="32"/>
        </w:rPr>
        <w:t xml:space="preserve"> : vendredi 25 novembre - Après le vote, les romans de la sélection seront disponibles pour tous !</w:t>
      </w:r>
    </w:p>
    <w:p w14:paraId="3F6CAAF9" w14:textId="72929308" w:rsidR="00641EC8" w:rsidRPr="00FC1B31" w:rsidRDefault="00641EC8" w:rsidP="00C727C1">
      <w:pPr>
        <w:pStyle w:val="NormalWeb"/>
        <w:jc w:val="both"/>
        <w:rPr>
          <w:rFonts w:asciiTheme="minorHAnsi" w:hAnsiTheme="minorHAnsi" w:cstheme="minorHAnsi"/>
          <w:sz w:val="32"/>
          <w:szCs w:val="32"/>
        </w:rPr>
      </w:pPr>
      <w:r w:rsidRPr="00FC1B31">
        <w:rPr>
          <w:rFonts w:asciiTheme="minorHAnsi" w:hAnsiTheme="minorHAnsi" w:cstheme="minorHAnsi"/>
          <w:sz w:val="32"/>
          <w:szCs w:val="32"/>
          <w:u w:val="single"/>
        </w:rPr>
        <w:t>Les Prix littéraires</w:t>
      </w:r>
      <w:r w:rsidRPr="00FC1B31">
        <w:rPr>
          <w:rFonts w:asciiTheme="minorHAnsi" w:hAnsiTheme="minorHAnsi" w:cstheme="minorHAnsi"/>
          <w:sz w:val="32"/>
          <w:szCs w:val="32"/>
        </w:rPr>
        <w:t xml:space="preserve"> : ils sont également disponibles à la bibliothèque : Goncourt - Femina - Médicis et les autres...</w:t>
      </w:r>
    </w:p>
    <w:p w14:paraId="46E7EE65" w14:textId="088D3DBD" w:rsidR="00641EC8" w:rsidRPr="00FC1B31" w:rsidRDefault="00641EC8" w:rsidP="00C727C1">
      <w:pPr>
        <w:pStyle w:val="NormalWeb"/>
        <w:spacing w:after="240" w:afterAutospacing="0"/>
        <w:jc w:val="both"/>
        <w:rPr>
          <w:rFonts w:asciiTheme="minorHAnsi" w:hAnsiTheme="minorHAnsi" w:cstheme="minorHAnsi"/>
          <w:sz w:val="32"/>
          <w:szCs w:val="32"/>
        </w:rPr>
      </w:pPr>
      <w:r w:rsidRPr="00FC1B31">
        <w:rPr>
          <w:rFonts w:asciiTheme="minorHAnsi" w:hAnsiTheme="minorHAnsi" w:cstheme="minorHAnsi"/>
          <w:sz w:val="32"/>
          <w:szCs w:val="32"/>
          <w:u w:val="single"/>
        </w:rPr>
        <w:t>Scrabble</w:t>
      </w:r>
      <w:r w:rsidRPr="00FC1B31">
        <w:rPr>
          <w:rFonts w:asciiTheme="minorHAnsi" w:hAnsiTheme="minorHAnsi" w:cstheme="minorHAnsi"/>
          <w:sz w:val="32"/>
          <w:szCs w:val="32"/>
        </w:rPr>
        <w:t xml:space="preserve"> : Mardi 29 novembre à 14h : une première séance pour le plaisir des mots</w:t>
      </w:r>
      <w:r w:rsidRPr="00FC1B31">
        <w:rPr>
          <w:rFonts w:asciiTheme="minorHAnsi" w:hAnsiTheme="minorHAnsi" w:cstheme="minorHAnsi"/>
          <w:sz w:val="32"/>
          <w:szCs w:val="32"/>
        </w:rPr>
        <w:br/>
        <w:t>Sur inscription</w:t>
      </w:r>
    </w:p>
    <w:p w14:paraId="4AB16DA9" w14:textId="2D8620E7" w:rsidR="00641EC8" w:rsidRPr="00FC1B31" w:rsidRDefault="00641EC8" w:rsidP="00C727C1">
      <w:pPr>
        <w:pStyle w:val="NormalWeb"/>
        <w:spacing w:after="240" w:afterAutospacing="0"/>
        <w:rPr>
          <w:rFonts w:asciiTheme="minorHAnsi" w:hAnsiTheme="minorHAnsi" w:cstheme="minorHAnsi"/>
          <w:sz w:val="32"/>
          <w:szCs w:val="32"/>
        </w:rPr>
      </w:pPr>
      <w:r w:rsidRPr="00FC1B31">
        <w:rPr>
          <w:rStyle w:val="lev"/>
          <w:rFonts w:asciiTheme="minorHAnsi" w:hAnsiTheme="minorHAnsi" w:cstheme="minorHAnsi"/>
          <w:sz w:val="32"/>
          <w:szCs w:val="32"/>
          <w:u w:val="single"/>
        </w:rPr>
        <w:t>Prochaines navettes</w:t>
      </w:r>
      <w:r w:rsidRPr="00FC1B31">
        <w:rPr>
          <w:rStyle w:val="lev"/>
          <w:rFonts w:asciiTheme="minorHAnsi" w:hAnsiTheme="minorHAnsi" w:cstheme="minorHAnsi"/>
          <w:sz w:val="32"/>
          <w:szCs w:val="32"/>
        </w:rPr>
        <w:t> : </w:t>
      </w:r>
      <w:r w:rsidRPr="00FC1B31">
        <w:rPr>
          <w:rFonts w:asciiTheme="minorHAnsi" w:hAnsiTheme="minorHAnsi" w:cstheme="minorHAnsi"/>
          <w:sz w:val="32"/>
          <w:szCs w:val="32"/>
        </w:rPr>
        <w:t>mardi 22 novembre - 6 et 20 décembre</w:t>
      </w:r>
    </w:p>
    <w:p w14:paraId="1F483C6C" w14:textId="66CBC779" w:rsidR="00F00F73" w:rsidRPr="00FC1B31" w:rsidRDefault="00641EC8" w:rsidP="00FC1B31">
      <w:pPr>
        <w:pStyle w:val="NormalWeb"/>
        <w:rPr>
          <w:rFonts w:asciiTheme="minorHAnsi" w:hAnsiTheme="minorHAnsi" w:cstheme="minorHAnsi"/>
          <w:sz w:val="32"/>
          <w:szCs w:val="32"/>
        </w:rPr>
      </w:pPr>
      <w:r w:rsidRPr="00FC1B31">
        <w:rPr>
          <w:rStyle w:val="Accentuation"/>
          <w:rFonts w:asciiTheme="minorHAnsi" w:hAnsiTheme="minorHAnsi" w:cstheme="minorHAnsi"/>
          <w:sz w:val="32"/>
          <w:szCs w:val="32"/>
        </w:rPr>
        <w:t>La fin de l'année approche, n'oubliez pas de mettre à jour votre cotisation et de rapporter vos livres en retard.</w:t>
      </w:r>
    </w:p>
    <w:p w14:paraId="7725FD6A" w14:textId="0032287F" w:rsidR="009104E0" w:rsidRPr="00FC1B31" w:rsidRDefault="00F222F2" w:rsidP="006C21AD">
      <w:pPr>
        <w:spacing w:after="160" w:line="259" w:lineRule="auto"/>
        <w:rPr>
          <w:rFonts w:asciiTheme="minorHAnsi" w:hAnsiTheme="minorHAnsi" w:cstheme="minorHAnsi"/>
          <w:b/>
          <w:bCs/>
          <w:sz w:val="44"/>
          <w:szCs w:val="44"/>
          <w:u w:val="single"/>
          <w:lang w:eastAsia="en-US"/>
        </w:rPr>
      </w:pPr>
      <w:r w:rsidRPr="00FC1B31">
        <w:rPr>
          <w:rFonts w:asciiTheme="minorHAnsi" w:hAnsiTheme="minorHAnsi" w:cstheme="minorHAnsi"/>
          <w:b/>
          <w:bCs/>
          <w:sz w:val="44"/>
          <w:szCs w:val="44"/>
          <w:u w:val="single"/>
          <w:lang w:eastAsia="en-US"/>
        </w:rPr>
        <w:lastRenderedPageBreak/>
        <w:t>L</w:t>
      </w:r>
      <w:r w:rsidR="009104E0" w:rsidRPr="00FC1B31">
        <w:rPr>
          <w:rFonts w:asciiTheme="minorHAnsi" w:hAnsiTheme="minorHAnsi" w:cstheme="minorHAnsi"/>
          <w:b/>
          <w:bCs/>
          <w:sz w:val="44"/>
          <w:szCs w:val="44"/>
          <w:u w:val="single"/>
          <w:lang w:eastAsia="en-US"/>
        </w:rPr>
        <w:t>OISIRS</w:t>
      </w:r>
      <w:r w:rsidR="006C21AD" w:rsidRPr="00FC1B31">
        <w:rPr>
          <w:rFonts w:asciiTheme="minorHAnsi" w:hAnsiTheme="minorHAnsi" w:cstheme="minorHAnsi"/>
          <w:b/>
          <w:bCs/>
          <w:sz w:val="44"/>
          <w:szCs w:val="44"/>
          <w:u w:val="single"/>
          <w:lang w:eastAsia="en-US"/>
        </w:rPr>
        <w:t xml:space="preserve"> ET DECOUVERTE</w:t>
      </w:r>
      <w:r w:rsidR="00421D74" w:rsidRPr="00FC1B31">
        <w:rPr>
          <w:rFonts w:asciiTheme="minorHAnsi" w:hAnsiTheme="minorHAnsi" w:cstheme="minorHAnsi"/>
          <w:b/>
          <w:bCs/>
          <w:sz w:val="44"/>
          <w:szCs w:val="44"/>
          <w:u w:val="single"/>
          <w:lang w:eastAsia="en-US"/>
        </w:rPr>
        <w:t>S</w:t>
      </w:r>
    </w:p>
    <w:p w14:paraId="124821D3" w14:textId="34B1CB51" w:rsidR="00AF0AE0" w:rsidRPr="00FC1B31" w:rsidRDefault="007B3CE4" w:rsidP="0006559A">
      <w:pPr>
        <w:spacing w:before="100" w:beforeAutospacing="1" w:after="100" w:afterAutospacing="1"/>
        <w:contextualSpacing/>
        <w:jc w:val="both"/>
        <w:rPr>
          <w:rFonts w:asciiTheme="minorHAnsi" w:eastAsia="Times New Roman" w:hAnsiTheme="minorHAnsi" w:cstheme="minorHAnsi"/>
          <w:b/>
          <w:bCs/>
          <w:sz w:val="36"/>
          <w:szCs w:val="36"/>
          <w:u w:val="single"/>
        </w:rPr>
      </w:pPr>
      <w:r w:rsidRPr="00FC1B31">
        <w:rPr>
          <w:rFonts w:asciiTheme="minorHAnsi" w:eastAsia="Times New Roman" w:hAnsiTheme="minorHAnsi" w:cstheme="minorHAnsi"/>
          <w:b/>
          <w:bCs/>
          <w:sz w:val="36"/>
          <w:szCs w:val="36"/>
          <w:u w:val="single"/>
        </w:rPr>
        <w:t>Concert</w:t>
      </w:r>
      <w:r w:rsidR="00CE2390" w:rsidRPr="00FC1B31">
        <w:rPr>
          <w:rFonts w:asciiTheme="minorHAnsi" w:eastAsia="Times New Roman" w:hAnsiTheme="minorHAnsi" w:cstheme="minorHAnsi"/>
          <w:b/>
          <w:bCs/>
          <w:sz w:val="36"/>
          <w:szCs w:val="36"/>
          <w:u w:val="single"/>
        </w:rPr>
        <w:t>s</w:t>
      </w:r>
      <w:r w:rsidRPr="00FC1B31">
        <w:rPr>
          <w:rFonts w:asciiTheme="minorHAnsi" w:eastAsia="Times New Roman" w:hAnsiTheme="minorHAnsi" w:cstheme="minorHAnsi"/>
          <w:b/>
          <w:bCs/>
          <w:sz w:val="36"/>
          <w:szCs w:val="36"/>
          <w:u w:val="single"/>
        </w:rPr>
        <w:t xml:space="preserve"> </w:t>
      </w:r>
      <w:r w:rsidR="004E7550" w:rsidRPr="00FC1B31">
        <w:rPr>
          <w:rFonts w:asciiTheme="minorHAnsi" w:eastAsia="Times New Roman" w:hAnsiTheme="minorHAnsi" w:cstheme="minorHAnsi"/>
          <w:b/>
          <w:bCs/>
          <w:sz w:val="36"/>
          <w:szCs w:val="36"/>
          <w:u w:val="single"/>
        </w:rPr>
        <w:t>du</w:t>
      </w:r>
      <w:r w:rsidRPr="00FC1B31">
        <w:rPr>
          <w:rFonts w:asciiTheme="minorHAnsi" w:eastAsia="Times New Roman" w:hAnsiTheme="minorHAnsi" w:cstheme="minorHAnsi"/>
          <w:b/>
          <w:bCs/>
          <w:sz w:val="36"/>
          <w:szCs w:val="36"/>
          <w:u w:val="single"/>
        </w:rPr>
        <w:t xml:space="preserve"> </w:t>
      </w:r>
      <w:r w:rsidR="00076404" w:rsidRPr="00FC1B31">
        <w:rPr>
          <w:rFonts w:asciiTheme="minorHAnsi" w:eastAsia="Times New Roman" w:hAnsiTheme="minorHAnsi" w:cstheme="minorHAnsi"/>
          <w:b/>
          <w:bCs/>
          <w:sz w:val="36"/>
          <w:szCs w:val="36"/>
          <w:u w:val="single"/>
        </w:rPr>
        <w:t>conservatoire</w:t>
      </w:r>
      <w:r w:rsidRPr="00FC1B31">
        <w:rPr>
          <w:rFonts w:asciiTheme="minorHAnsi" w:eastAsia="Times New Roman" w:hAnsiTheme="minorHAnsi" w:cstheme="minorHAnsi"/>
          <w:b/>
          <w:bCs/>
          <w:sz w:val="36"/>
          <w:szCs w:val="36"/>
          <w:u w:val="single"/>
        </w:rPr>
        <w:t xml:space="preserve"> </w:t>
      </w:r>
      <w:r w:rsidR="00AF0AE0" w:rsidRPr="00FC1B31">
        <w:rPr>
          <w:rFonts w:asciiTheme="minorHAnsi" w:eastAsia="Times New Roman" w:hAnsiTheme="minorHAnsi" w:cstheme="minorHAnsi"/>
          <w:b/>
          <w:bCs/>
          <w:sz w:val="36"/>
          <w:szCs w:val="36"/>
          <w:u w:val="single"/>
        </w:rPr>
        <w:t>Gabriel Fauré</w:t>
      </w:r>
      <w:r w:rsidR="00CE2390" w:rsidRPr="00FC1B31">
        <w:rPr>
          <w:rFonts w:asciiTheme="minorHAnsi" w:eastAsia="Times New Roman" w:hAnsiTheme="minorHAnsi" w:cstheme="minorHAnsi"/>
          <w:b/>
          <w:bCs/>
          <w:sz w:val="36"/>
          <w:szCs w:val="36"/>
          <w:u w:val="single"/>
        </w:rPr>
        <w:t> :</w:t>
      </w:r>
    </w:p>
    <w:p w14:paraId="62B3CDA3" w14:textId="26E4C0F4" w:rsidR="00CE2390" w:rsidRPr="00FC1B31" w:rsidRDefault="00CE2390" w:rsidP="00CE2390">
      <w:pPr>
        <w:spacing w:before="100" w:beforeAutospacing="1" w:after="100" w:afterAutospacing="1"/>
        <w:contextualSpacing/>
        <w:jc w:val="both"/>
        <w:rPr>
          <w:rFonts w:asciiTheme="minorHAnsi" w:eastAsia="Times New Roman" w:hAnsiTheme="minorHAnsi" w:cstheme="minorHAnsi"/>
          <w:b/>
          <w:bCs/>
          <w:sz w:val="36"/>
          <w:szCs w:val="36"/>
          <w:u w:val="single"/>
        </w:rPr>
      </w:pPr>
    </w:p>
    <w:p w14:paraId="4714F161" w14:textId="7AE10F62" w:rsidR="006336F2" w:rsidRPr="00FC1B31" w:rsidRDefault="006336F2" w:rsidP="006336F2">
      <w:pPr>
        <w:rPr>
          <w:rFonts w:asciiTheme="minorHAnsi" w:hAnsiTheme="minorHAnsi" w:cstheme="minorHAnsi"/>
          <w:sz w:val="32"/>
          <w:szCs w:val="32"/>
        </w:rPr>
      </w:pPr>
      <w:r w:rsidRPr="00FC1B31">
        <w:rPr>
          <w:rFonts w:asciiTheme="minorHAnsi" w:hAnsiTheme="minorHAnsi" w:cstheme="minorHAnsi"/>
          <w:sz w:val="32"/>
          <w:szCs w:val="32"/>
        </w:rPr>
        <w:t> Le conservatoire Gabriel Fauré est heureux de vous proposer :</w:t>
      </w:r>
    </w:p>
    <w:p w14:paraId="2718195D" w14:textId="77777777" w:rsidR="006336F2" w:rsidRPr="00FC1B31" w:rsidRDefault="006336F2" w:rsidP="006336F2">
      <w:pPr>
        <w:rPr>
          <w:rFonts w:asciiTheme="minorHAnsi" w:hAnsiTheme="minorHAnsi" w:cstheme="minorHAnsi"/>
          <w:sz w:val="32"/>
          <w:szCs w:val="32"/>
        </w:rPr>
      </w:pPr>
    </w:p>
    <w:p w14:paraId="76624999" w14:textId="7F96BBF4" w:rsidR="006336F2" w:rsidRPr="00FC1B31" w:rsidRDefault="006336F2" w:rsidP="008223A4">
      <w:pPr>
        <w:pStyle w:val="Paragraphedeliste"/>
        <w:numPr>
          <w:ilvl w:val="0"/>
          <w:numId w:val="20"/>
        </w:numPr>
        <w:autoSpaceDE w:val="0"/>
        <w:autoSpaceDN w:val="0"/>
        <w:jc w:val="both"/>
        <w:rPr>
          <w:rFonts w:asciiTheme="minorHAnsi" w:hAnsiTheme="minorHAnsi" w:cstheme="minorHAnsi"/>
          <w:color w:val="000000"/>
          <w:sz w:val="32"/>
          <w:szCs w:val="32"/>
        </w:rPr>
      </w:pPr>
      <w:proofErr w:type="gramStart"/>
      <w:r w:rsidRPr="00FC1B31">
        <w:rPr>
          <w:rFonts w:asciiTheme="minorHAnsi" w:hAnsiTheme="minorHAnsi" w:cstheme="minorHAnsi"/>
          <w:color w:val="000000"/>
          <w:sz w:val="32"/>
          <w:szCs w:val="32"/>
        </w:rPr>
        <w:t>le</w:t>
      </w:r>
      <w:proofErr w:type="gramEnd"/>
      <w:r w:rsidRPr="00FC1B31">
        <w:rPr>
          <w:rFonts w:asciiTheme="minorHAnsi" w:hAnsiTheme="minorHAnsi" w:cstheme="minorHAnsi"/>
          <w:color w:val="000000"/>
          <w:sz w:val="32"/>
          <w:szCs w:val="32"/>
        </w:rPr>
        <w:t xml:space="preserve"> concert </w:t>
      </w:r>
      <w:r w:rsidRPr="00FC1B31">
        <w:rPr>
          <w:rFonts w:asciiTheme="minorHAnsi" w:hAnsiTheme="minorHAnsi" w:cstheme="minorHAnsi"/>
          <w:sz w:val="32"/>
          <w:szCs w:val="32"/>
        </w:rPr>
        <w:t>« Une Nuit dans les Jardins d’Espagne »</w:t>
      </w:r>
      <w:r w:rsidRPr="00FC1B31">
        <w:rPr>
          <w:rFonts w:asciiTheme="minorHAnsi" w:hAnsiTheme="minorHAnsi" w:cstheme="minorHAnsi"/>
          <w:color w:val="000000"/>
          <w:sz w:val="32"/>
          <w:szCs w:val="32"/>
        </w:rPr>
        <w:t xml:space="preserve"> qui aura lieu le </w:t>
      </w:r>
      <w:r w:rsidRPr="00FC1B31">
        <w:rPr>
          <w:rFonts w:asciiTheme="minorHAnsi" w:hAnsiTheme="minorHAnsi" w:cstheme="minorHAnsi"/>
          <w:sz w:val="32"/>
          <w:szCs w:val="32"/>
        </w:rPr>
        <w:t xml:space="preserve">vendredi 25 novembre à 20h00 à L’Étincelle, à Ablis. Avec </w:t>
      </w:r>
      <w:r w:rsidRPr="00FC1B31">
        <w:rPr>
          <w:rFonts w:asciiTheme="minorHAnsi" w:hAnsiTheme="minorHAnsi" w:cstheme="minorHAnsi"/>
          <w:color w:val="000000"/>
          <w:sz w:val="32"/>
          <w:szCs w:val="32"/>
        </w:rPr>
        <w:t xml:space="preserve">Raquel </w:t>
      </w:r>
      <w:proofErr w:type="spellStart"/>
      <w:r w:rsidRPr="00FC1B31">
        <w:rPr>
          <w:rFonts w:asciiTheme="minorHAnsi" w:hAnsiTheme="minorHAnsi" w:cstheme="minorHAnsi"/>
          <w:color w:val="000000"/>
          <w:sz w:val="32"/>
          <w:szCs w:val="32"/>
        </w:rPr>
        <w:t>Camarinha</w:t>
      </w:r>
      <w:proofErr w:type="spellEnd"/>
      <w:r w:rsidRPr="00FC1B31">
        <w:rPr>
          <w:rFonts w:asciiTheme="minorHAnsi" w:hAnsiTheme="minorHAnsi" w:cstheme="minorHAnsi"/>
          <w:color w:val="000000"/>
          <w:sz w:val="32"/>
          <w:szCs w:val="32"/>
        </w:rPr>
        <w:t>, soprano ; Ophélie</w:t>
      </w:r>
      <w:r w:rsidR="00225559" w:rsidRPr="00FC1B31">
        <w:rPr>
          <w:rFonts w:asciiTheme="minorHAnsi" w:hAnsiTheme="minorHAnsi" w:cstheme="minorHAnsi"/>
          <w:color w:val="000000"/>
          <w:sz w:val="32"/>
          <w:szCs w:val="32"/>
        </w:rPr>
        <w:t xml:space="preserve"> </w:t>
      </w:r>
      <w:r w:rsidRPr="00FC1B31">
        <w:rPr>
          <w:rFonts w:asciiTheme="minorHAnsi" w:hAnsiTheme="minorHAnsi" w:cstheme="minorHAnsi"/>
          <w:color w:val="000000"/>
          <w:sz w:val="32"/>
          <w:szCs w:val="32"/>
        </w:rPr>
        <w:t>Gaillard, violoncel</w:t>
      </w:r>
      <w:r w:rsidR="00225559" w:rsidRPr="00FC1B31">
        <w:rPr>
          <w:rFonts w:asciiTheme="minorHAnsi" w:hAnsiTheme="minorHAnsi" w:cstheme="minorHAnsi"/>
          <w:color w:val="000000"/>
          <w:sz w:val="32"/>
          <w:szCs w:val="32"/>
        </w:rPr>
        <w:t>liste</w:t>
      </w:r>
      <w:r w:rsidRPr="00FC1B31">
        <w:rPr>
          <w:rFonts w:asciiTheme="minorHAnsi" w:hAnsiTheme="minorHAnsi" w:cstheme="minorHAnsi"/>
          <w:color w:val="000000"/>
          <w:sz w:val="32"/>
          <w:szCs w:val="32"/>
        </w:rPr>
        <w:t xml:space="preserve"> et Emmanuel </w:t>
      </w:r>
      <w:proofErr w:type="spellStart"/>
      <w:r w:rsidRPr="00FC1B31">
        <w:rPr>
          <w:rFonts w:asciiTheme="minorHAnsi" w:hAnsiTheme="minorHAnsi" w:cstheme="minorHAnsi"/>
          <w:color w:val="000000"/>
          <w:sz w:val="32"/>
          <w:szCs w:val="32"/>
        </w:rPr>
        <w:t>Rossfelder</w:t>
      </w:r>
      <w:proofErr w:type="spellEnd"/>
      <w:r w:rsidRPr="00FC1B31">
        <w:rPr>
          <w:rFonts w:asciiTheme="minorHAnsi" w:hAnsiTheme="minorHAnsi" w:cstheme="minorHAnsi"/>
          <w:color w:val="000000"/>
          <w:sz w:val="32"/>
          <w:szCs w:val="32"/>
        </w:rPr>
        <w:t>, guitar</w:t>
      </w:r>
      <w:r w:rsidR="00225559" w:rsidRPr="00FC1B31">
        <w:rPr>
          <w:rFonts w:asciiTheme="minorHAnsi" w:hAnsiTheme="minorHAnsi" w:cstheme="minorHAnsi"/>
          <w:color w:val="000000"/>
          <w:sz w:val="32"/>
          <w:szCs w:val="32"/>
        </w:rPr>
        <w:t>iste</w:t>
      </w:r>
      <w:r w:rsidRPr="00FC1B31">
        <w:rPr>
          <w:rFonts w:asciiTheme="minorHAnsi" w:hAnsiTheme="minorHAnsi" w:cstheme="minorHAnsi"/>
          <w:color w:val="000000"/>
          <w:sz w:val="32"/>
          <w:szCs w:val="32"/>
        </w:rPr>
        <w:t>.</w:t>
      </w:r>
    </w:p>
    <w:p w14:paraId="0B4439FA" w14:textId="77777777" w:rsidR="006336F2" w:rsidRPr="00FC1B31" w:rsidRDefault="006336F2" w:rsidP="006336F2">
      <w:pPr>
        <w:autoSpaceDE w:val="0"/>
        <w:autoSpaceDN w:val="0"/>
        <w:jc w:val="both"/>
        <w:rPr>
          <w:rFonts w:asciiTheme="minorHAnsi" w:hAnsiTheme="minorHAnsi" w:cstheme="minorHAnsi"/>
          <w:sz w:val="32"/>
          <w:szCs w:val="32"/>
        </w:rPr>
      </w:pPr>
    </w:p>
    <w:p w14:paraId="5FED69B2" w14:textId="1086B844" w:rsidR="00CE2390" w:rsidRPr="00FC1B31" w:rsidRDefault="006336F2" w:rsidP="00A6295F">
      <w:pPr>
        <w:spacing w:before="100" w:beforeAutospacing="1" w:after="100" w:afterAutospacing="1"/>
        <w:contextualSpacing/>
        <w:jc w:val="center"/>
        <w:rPr>
          <w:rFonts w:asciiTheme="minorHAnsi" w:eastAsia="Times New Roman" w:hAnsiTheme="minorHAnsi" w:cstheme="minorHAnsi"/>
          <w:sz w:val="36"/>
          <w:szCs w:val="36"/>
        </w:rPr>
      </w:pPr>
      <w:r w:rsidRPr="00FC1B31">
        <w:rPr>
          <w:rFonts w:asciiTheme="minorHAnsi" w:eastAsia="Times New Roman" w:hAnsiTheme="minorHAnsi" w:cstheme="minorHAnsi"/>
          <w:noProof/>
          <w:sz w:val="36"/>
          <w:szCs w:val="36"/>
        </w:rPr>
        <w:drawing>
          <wp:inline distT="0" distB="0" distL="0" distR="0" wp14:anchorId="1B57C9F8" wp14:editId="2EF6AA10">
            <wp:extent cx="2418075" cy="3419475"/>
            <wp:effectExtent l="0" t="0" r="190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27686" cy="3433066"/>
                    </a:xfrm>
                    <a:prstGeom prst="rect">
                      <a:avLst/>
                    </a:prstGeom>
                  </pic:spPr>
                </pic:pic>
              </a:graphicData>
            </a:graphic>
          </wp:inline>
        </w:drawing>
      </w:r>
    </w:p>
    <w:p w14:paraId="48C47D93" w14:textId="35124260" w:rsidR="00CE2390" w:rsidRPr="00FC1B31" w:rsidRDefault="00CE2390" w:rsidP="00CE2390">
      <w:pPr>
        <w:spacing w:before="100" w:beforeAutospacing="1" w:after="100" w:afterAutospacing="1"/>
        <w:contextualSpacing/>
        <w:jc w:val="both"/>
        <w:rPr>
          <w:rFonts w:asciiTheme="minorHAnsi" w:eastAsia="Times New Roman" w:hAnsiTheme="minorHAnsi" w:cstheme="minorHAnsi"/>
          <w:sz w:val="36"/>
          <w:szCs w:val="36"/>
        </w:rPr>
      </w:pPr>
    </w:p>
    <w:p w14:paraId="1CEEF589" w14:textId="47E6E4BB" w:rsidR="006336F2" w:rsidRDefault="006336F2" w:rsidP="004E7550">
      <w:pPr>
        <w:pStyle w:val="xmsonormal"/>
        <w:numPr>
          <w:ilvl w:val="0"/>
          <w:numId w:val="20"/>
        </w:numPr>
        <w:shd w:val="clear" w:color="auto" w:fill="FFFFFF"/>
        <w:rPr>
          <w:rStyle w:val="contentpasted0"/>
          <w:rFonts w:asciiTheme="minorHAnsi" w:hAnsiTheme="minorHAnsi" w:cstheme="minorHAnsi"/>
          <w:color w:val="242424"/>
          <w:sz w:val="32"/>
          <w:szCs w:val="32"/>
        </w:rPr>
      </w:pPr>
      <w:proofErr w:type="gramStart"/>
      <w:r w:rsidRPr="00FC1B31">
        <w:rPr>
          <w:rFonts w:asciiTheme="minorHAnsi" w:hAnsiTheme="minorHAnsi" w:cstheme="minorHAnsi"/>
          <w:color w:val="000000"/>
          <w:sz w:val="32"/>
          <w:szCs w:val="32"/>
        </w:rPr>
        <w:t>un</w:t>
      </w:r>
      <w:proofErr w:type="gramEnd"/>
      <w:r w:rsidRPr="00FC1B31">
        <w:rPr>
          <w:rFonts w:asciiTheme="minorHAnsi" w:hAnsiTheme="minorHAnsi" w:cstheme="minorHAnsi"/>
          <w:color w:val="000000"/>
          <w:sz w:val="32"/>
          <w:szCs w:val="32"/>
        </w:rPr>
        <w:t xml:space="preserve"> concert</w:t>
      </w:r>
      <w:r w:rsidR="004E7550" w:rsidRPr="00FC1B31">
        <w:rPr>
          <w:rFonts w:asciiTheme="minorHAnsi" w:hAnsiTheme="minorHAnsi" w:cstheme="minorHAnsi"/>
          <w:color w:val="000000"/>
          <w:sz w:val="32"/>
          <w:szCs w:val="32"/>
        </w:rPr>
        <w:t xml:space="preserve"> caritatif en faveur du</w:t>
      </w:r>
      <w:r w:rsidR="004E7550" w:rsidRPr="00FC1B31">
        <w:rPr>
          <w:rStyle w:val="contentpasted0"/>
          <w:rFonts w:asciiTheme="minorHAnsi" w:hAnsiTheme="minorHAnsi" w:cstheme="minorHAnsi"/>
          <w:color w:val="242424"/>
          <w:sz w:val="32"/>
          <w:szCs w:val="32"/>
        </w:rPr>
        <w:t xml:space="preserve"> service pédiatrique de l’hôpital de Rambouillet.</w:t>
      </w:r>
    </w:p>
    <w:p w14:paraId="7FE1A742" w14:textId="77777777" w:rsidR="00FC1B31" w:rsidRPr="00FC1B31" w:rsidRDefault="00FC1B31" w:rsidP="004E7550">
      <w:pPr>
        <w:pStyle w:val="xmsonormal"/>
        <w:numPr>
          <w:ilvl w:val="0"/>
          <w:numId w:val="20"/>
        </w:numPr>
        <w:shd w:val="clear" w:color="auto" w:fill="FFFFFF"/>
        <w:rPr>
          <w:rFonts w:asciiTheme="minorHAnsi" w:hAnsiTheme="minorHAnsi" w:cstheme="minorHAnsi"/>
          <w:color w:val="242424"/>
          <w:sz w:val="32"/>
          <w:szCs w:val="32"/>
        </w:rPr>
      </w:pPr>
    </w:p>
    <w:p w14:paraId="700A2B00" w14:textId="681C8B08" w:rsidR="004E7550" w:rsidRPr="00FC1B31" w:rsidRDefault="006336F2" w:rsidP="004E7550">
      <w:pPr>
        <w:pStyle w:val="xmsonormal"/>
        <w:shd w:val="clear" w:color="auto" w:fill="FFFFFF"/>
        <w:jc w:val="both"/>
        <w:rPr>
          <w:rStyle w:val="contentpasted0"/>
          <w:rFonts w:asciiTheme="minorHAnsi" w:hAnsiTheme="minorHAnsi" w:cstheme="minorHAnsi"/>
          <w:color w:val="242424"/>
          <w:sz w:val="32"/>
          <w:szCs w:val="32"/>
        </w:rPr>
      </w:pPr>
      <w:r w:rsidRPr="00FC1B31">
        <w:rPr>
          <w:rFonts w:asciiTheme="minorHAnsi" w:hAnsiTheme="minorHAnsi" w:cstheme="minorHAnsi"/>
          <w:color w:val="242424"/>
          <w:sz w:val="32"/>
          <w:szCs w:val="32"/>
        </w:rPr>
        <w:t>Les membres du club Rotary de Rambouillet en partenariat avec le Conservatoire et la Maîtrise de Rambouillet organisent un concert caritatif</w:t>
      </w:r>
      <w:r w:rsidR="004E7550" w:rsidRPr="00FC1B31">
        <w:rPr>
          <w:rStyle w:val="contentpasted0"/>
          <w:rFonts w:asciiTheme="minorHAnsi" w:hAnsiTheme="minorHAnsi" w:cstheme="minorHAnsi"/>
          <w:b/>
          <w:bCs/>
          <w:color w:val="242424"/>
          <w:sz w:val="32"/>
          <w:szCs w:val="32"/>
        </w:rPr>
        <w:t xml:space="preserve">, le dimanche 20 novembre à 16 heures en l’église Saint-Lubin de Rambouillet. </w:t>
      </w:r>
      <w:r w:rsidR="004E7550" w:rsidRPr="00FC1B31">
        <w:rPr>
          <w:rStyle w:val="contentpasted0"/>
          <w:rFonts w:asciiTheme="minorHAnsi" w:hAnsiTheme="minorHAnsi" w:cstheme="minorHAnsi"/>
          <w:color w:val="242424"/>
          <w:sz w:val="32"/>
          <w:szCs w:val="32"/>
        </w:rPr>
        <w:t>Ce concert a pour but de</w:t>
      </w:r>
      <w:r w:rsidR="004E7550" w:rsidRPr="00FC1B31">
        <w:rPr>
          <w:rStyle w:val="contentpasted0"/>
          <w:rFonts w:asciiTheme="minorHAnsi" w:hAnsiTheme="minorHAnsi" w:cstheme="minorHAnsi"/>
          <w:b/>
          <w:bCs/>
          <w:color w:val="242424"/>
          <w:sz w:val="32"/>
          <w:szCs w:val="32"/>
        </w:rPr>
        <w:t xml:space="preserve"> </w:t>
      </w:r>
      <w:r w:rsidR="004E7550" w:rsidRPr="00FC1B31">
        <w:rPr>
          <w:rStyle w:val="contentpasted0"/>
          <w:rFonts w:asciiTheme="minorHAnsi" w:hAnsiTheme="minorHAnsi" w:cstheme="minorHAnsi"/>
          <w:color w:val="242424"/>
          <w:sz w:val="32"/>
          <w:szCs w:val="32"/>
        </w:rPr>
        <w:t xml:space="preserve">recueillir des dons qui permettront de financer un chariot de bien-être sensoriel « Snoezelen » </w:t>
      </w:r>
      <w:r w:rsidR="00FE0AA1" w:rsidRPr="00FC1B31">
        <w:rPr>
          <w:rStyle w:val="contentpasted0"/>
          <w:rFonts w:asciiTheme="minorHAnsi" w:hAnsiTheme="minorHAnsi" w:cstheme="minorHAnsi"/>
          <w:color w:val="242424"/>
          <w:sz w:val="32"/>
          <w:szCs w:val="32"/>
        </w:rPr>
        <w:t xml:space="preserve">pour </w:t>
      </w:r>
      <w:r w:rsidR="004E7550" w:rsidRPr="00FC1B31">
        <w:rPr>
          <w:rStyle w:val="contentpasted0"/>
          <w:rFonts w:asciiTheme="minorHAnsi" w:hAnsiTheme="minorHAnsi" w:cstheme="minorHAnsi"/>
          <w:color w:val="242424"/>
          <w:sz w:val="32"/>
          <w:szCs w:val="32"/>
        </w:rPr>
        <w:t>l’hôpital pédiatrique de Rambouillet.</w:t>
      </w:r>
    </w:p>
    <w:p w14:paraId="2E5BCDF0" w14:textId="12F844B6" w:rsidR="004E7550" w:rsidRPr="00FC1B31" w:rsidRDefault="004E7550" w:rsidP="004E7550">
      <w:pPr>
        <w:pStyle w:val="xmsonormal"/>
        <w:shd w:val="clear" w:color="auto" w:fill="FFFFFF"/>
        <w:rPr>
          <w:rStyle w:val="contentpasted0"/>
          <w:color w:val="242424"/>
          <w:sz w:val="28"/>
          <w:szCs w:val="28"/>
        </w:rPr>
      </w:pPr>
    </w:p>
    <w:p w14:paraId="5970B4E6" w14:textId="77777777" w:rsidR="004E7550" w:rsidRPr="00FC1B31" w:rsidRDefault="004E7550" w:rsidP="004E7550">
      <w:pPr>
        <w:pStyle w:val="xmsonormal"/>
        <w:shd w:val="clear" w:color="auto" w:fill="FFFFFF"/>
        <w:rPr>
          <w:color w:val="242424"/>
          <w:sz w:val="28"/>
          <w:szCs w:val="28"/>
        </w:rPr>
      </w:pPr>
    </w:p>
    <w:p w14:paraId="7F23E1C7" w14:textId="5120A186" w:rsidR="006336F2" w:rsidRPr="00FC1B31" w:rsidRDefault="006336F2" w:rsidP="006336F2">
      <w:pPr>
        <w:spacing w:before="100" w:beforeAutospacing="1" w:after="100" w:afterAutospacing="1"/>
        <w:jc w:val="both"/>
        <w:rPr>
          <w:rFonts w:asciiTheme="minorHAnsi" w:hAnsiTheme="minorHAnsi" w:cstheme="minorHAnsi"/>
          <w:color w:val="000000"/>
          <w:sz w:val="32"/>
          <w:szCs w:val="32"/>
        </w:rPr>
      </w:pPr>
    </w:p>
    <w:p w14:paraId="526299BF" w14:textId="70C15824" w:rsidR="006336F2" w:rsidRPr="00FC1B31" w:rsidRDefault="004E7550" w:rsidP="004E7550">
      <w:pPr>
        <w:pStyle w:val="xmsonormal"/>
        <w:shd w:val="clear" w:color="auto" w:fill="FFFFFF"/>
        <w:jc w:val="center"/>
        <w:rPr>
          <w:rStyle w:val="contentpasted0"/>
          <w:b/>
          <w:bCs/>
          <w:color w:val="242424"/>
          <w:sz w:val="28"/>
          <w:szCs w:val="28"/>
        </w:rPr>
      </w:pPr>
      <w:r w:rsidRPr="00FC1B31">
        <w:rPr>
          <w:noProof/>
          <w:color w:val="242424"/>
          <w:sz w:val="28"/>
          <w:szCs w:val="28"/>
        </w:rPr>
        <w:drawing>
          <wp:inline distT="0" distB="0" distL="0" distR="0" wp14:anchorId="4EF1A484" wp14:editId="344079D3">
            <wp:extent cx="2527691" cy="3571875"/>
            <wp:effectExtent l="0" t="0" r="6350" b="0"/>
            <wp:docPr id="3" name="Image 3"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texte&#10;&#10;Description générée automatiquement"/>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2531302" cy="3576977"/>
                    </a:xfrm>
                    <a:prstGeom prst="rect">
                      <a:avLst/>
                    </a:prstGeom>
                    <a:noFill/>
                    <a:ln>
                      <a:noFill/>
                    </a:ln>
                  </pic:spPr>
                </pic:pic>
              </a:graphicData>
            </a:graphic>
          </wp:inline>
        </w:drawing>
      </w:r>
    </w:p>
    <w:p w14:paraId="410BA94C" w14:textId="3E6F434F" w:rsidR="006336F2" w:rsidRPr="00FC1B31" w:rsidRDefault="006336F2" w:rsidP="006336F2">
      <w:pPr>
        <w:pStyle w:val="xmsonormal"/>
        <w:shd w:val="clear" w:color="auto" w:fill="FFFFFF"/>
        <w:rPr>
          <w:rStyle w:val="contentpasted0"/>
          <w:b/>
          <w:bCs/>
          <w:color w:val="242424"/>
          <w:sz w:val="28"/>
          <w:szCs w:val="28"/>
        </w:rPr>
      </w:pPr>
    </w:p>
    <w:p w14:paraId="4D7614BA" w14:textId="4605F40B" w:rsidR="004E7550" w:rsidRPr="00FC1B31" w:rsidRDefault="004E7550" w:rsidP="006336F2">
      <w:pPr>
        <w:pStyle w:val="xmsonormal"/>
        <w:shd w:val="clear" w:color="auto" w:fill="FFFFFF"/>
        <w:rPr>
          <w:rStyle w:val="contentpasted0"/>
          <w:b/>
          <w:bCs/>
          <w:color w:val="242424"/>
          <w:sz w:val="28"/>
          <w:szCs w:val="28"/>
        </w:rPr>
      </w:pPr>
    </w:p>
    <w:p w14:paraId="3B3155AD" w14:textId="39DF6978" w:rsidR="007B3CE4" w:rsidRPr="00FC1B31" w:rsidRDefault="00114A75" w:rsidP="0006559A">
      <w:pPr>
        <w:spacing w:before="100" w:beforeAutospacing="1" w:after="100" w:afterAutospacing="1"/>
        <w:contextualSpacing/>
        <w:jc w:val="both"/>
        <w:rPr>
          <w:rFonts w:asciiTheme="minorHAnsi" w:eastAsia="Times New Roman" w:hAnsiTheme="minorHAnsi" w:cstheme="minorHAnsi"/>
          <w:b/>
          <w:bCs/>
          <w:sz w:val="36"/>
          <w:szCs w:val="36"/>
          <w:u w:val="single"/>
        </w:rPr>
      </w:pPr>
      <w:r w:rsidRPr="00FC1B31">
        <w:rPr>
          <w:rFonts w:asciiTheme="minorHAnsi" w:eastAsia="Times New Roman" w:hAnsiTheme="minorHAnsi" w:cstheme="minorHAnsi"/>
          <w:b/>
          <w:bCs/>
          <w:sz w:val="36"/>
          <w:szCs w:val="36"/>
          <w:u w:val="single"/>
        </w:rPr>
        <w:t>« </w:t>
      </w:r>
      <w:r w:rsidR="00CE2390" w:rsidRPr="00FC1B31">
        <w:rPr>
          <w:rFonts w:asciiTheme="minorHAnsi" w:eastAsia="Times New Roman" w:hAnsiTheme="minorHAnsi" w:cstheme="minorHAnsi"/>
          <w:b/>
          <w:bCs/>
          <w:sz w:val="36"/>
          <w:szCs w:val="36"/>
          <w:u w:val="single"/>
        </w:rPr>
        <w:t>Q comme VIAN</w:t>
      </w:r>
      <w:r w:rsidRPr="00FC1B31">
        <w:rPr>
          <w:rFonts w:asciiTheme="minorHAnsi" w:eastAsia="Times New Roman" w:hAnsiTheme="minorHAnsi" w:cstheme="minorHAnsi"/>
          <w:b/>
          <w:bCs/>
          <w:sz w:val="36"/>
          <w:szCs w:val="36"/>
          <w:u w:val="single"/>
        </w:rPr>
        <w:t xml:space="preserve"> », à voir ou </w:t>
      </w:r>
      <w:r w:rsidR="00E7020B" w:rsidRPr="00FC1B31">
        <w:rPr>
          <w:rFonts w:asciiTheme="minorHAnsi" w:eastAsia="Times New Roman" w:hAnsiTheme="minorHAnsi" w:cstheme="minorHAnsi"/>
          <w:b/>
          <w:bCs/>
          <w:sz w:val="36"/>
          <w:szCs w:val="36"/>
          <w:u w:val="single"/>
        </w:rPr>
        <w:t xml:space="preserve">à </w:t>
      </w:r>
      <w:r w:rsidRPr="00FC1B31">
        <w:rPr>
          <w:rFonts w:asciiTheme="minorHAnsi" w:eastAsia="Times New Roman" w:hAnsiTheme="minorHAnsi" w:cstheme="minorHAnsi"/>
          <w:b/>
          <w:bCs/>
          <w:sz w:val="36"/>
          <w:szCs w:val="36"/>
          <w:u w:val="single"/>
        </w:rPr>
        <w:t>revoir.</w:t>
      </w:r>
    </w:p>
    <w:p w14:paraId="4ADDE48E" w14:textId="77777777" w:rsidR="0006559A" w:rsidRPr="00FC1B31" w:rsidRDefault="0006559A" w:rsidP="0006559A">
      <w:pPr>
        <w:spacing w:before="100" w:beforeAutospacing="1" w:after="100" w:afterAutospacing="1"/>
        <w:contextualSpacing/>
        <w:jc w:val="both"/>
        <w:rPr>
          <w:rFonts w:asciiTheme="minorHAnsi" w:eastAsia="Times New Roman" w:hAnsiTheme="minorHAnsi" w:cstheme="minorHAnsi"/>
          <w:b/>
          <w:bCs/>
          <w:sz w:val="36"/>
          <w:szCs w:val="36"/>
          <w:u w:val="single"/>
        </w:rPr>
      </w:pPr>
    </w:p>
    <w:p w14:paraId="0B89752C" w14:textId="75CADCB3" w:rsidR="004E7550" w:rsidRPr="00FC1B31" w:rsidRDefault="004E7550" w:rsidP="00CE2390">
      <w:pPr>
        <w:spacing w:before="100" w:beforeAutospacing="1" w:after="100" w:afterAutospacing="1"/>
        <w:contextualSpacing/>
        <w:jc w:val="both"/>
        <w:rPr>
          <w:rFonts w:asciiTheme="minorHAnsi" w:eastAsia="Times New Roman" w:hAnsiTheme="minorHAnsi" w:cstheme="minorHAnsi"/>
          <w:sz w:val="32"/>
          <w:szCs w:val="32"/>
        </w:rPr>
      </w:pPr>
      <w:r w:rsidRPr="00FC1B31">
        <w:rPr>
          <w:rFonts w:asciiTheme="minorHAnsi" w:eastAsia="Times New Roman" w:hAnsiTheme="minorHAnsi" w:cstheme="minorHAnsi"/>
          <w:sz w:val="32"/>
          <w:szCs w:val="32"/>
        </w:rPr>
        <w:t xml:space="preserve">Vous n’avez pas pu assister à la pièce de théâtre « Q comme Vian » </w:t>
      </w:r>
      <w:r w:rsidR="00CE3636" w:rsidRPr="00FC1B31">
        <w:rPr>
          <w:rFonts w:asciiTheme="minorHAnsi" w:eastAsia="Times New Roman" w:hAnsiTheme="minorHAnsi" w:cstheme="minorHAnsi"/>
          <w:sz w:val="32"/>
          <w:szCs w:val="32"/>
        </w:rPr>
        <w:t xml:space="preserve">le 4 juin dernier à </w:t>
      </w:r>
      <w:r w:rsidRPr="00FC1B31">
        <w:rPr>
          <w:rFonts w:asciiTheme="minorHAnsi" w:eastAsia="Times New Roman" w:hAnsiTheme="minorHAnsi" w:cstheme="minorHAnsi"/>
          <w:sz w:val="32"/>
          <w:szCs w:val="32"/>
        </w:rPr>
        <w:t xml:space="preserve">la salle des fêtes de Rochefort-en-Yvelines ? </w:t>
      </w:r>
    </w:p>
    <w:p w14:paraId="6956C055" w14:textId="401D5A3D" w:rsidR="004E7550" w:rsidRPr="00FC1B31" w:rsidRDefault="004E7550" w:rsidP="00CE2390">
      <w:pPr>
        <w:spacing w:before="100" w:beforeAutospacing="1" w:after="100" w:afterAutospacing="1"/>
        <w:contextualSpacing/>
        <w:jc w:val="both"/>
        <w:rPr>
          <w:rFonts w:asciiTheme="minorHAnsi" w:eastAsia="Times New Roman" w:hAnsiTheme="minorHAnsi" w:cstheme="minorHAnsi"/>
          <w:sz w:val="32"/>
          <w:szCs w:val="32"/>
        </w:rPr>
      </w:pPr>
    </w:p>
    <w:p w14:paraId="25904585" w14:textId="7C80D4A9" w:rsidR="004E7550" w:rsidRPr="00FC1B31" w:rsidRDefault="004E7550" w:rsidP="00CE2390">
      <w:pPr>
        <w:spacing w:before="100" w:beforeAutospacing="1" w:after="100" w:afterAutospacing="1"/>
        <w:contextualSpacing/>
        <w:jc w:val="both"/>
        <w:rPr>
          <w:rFonts w:asciiTheme="minorHAnsi" w:hAnsiTheme="minorHAnsi" w:cstheme="minorHAnsi"/>
          <w:b/>
          <w:bCs/>
          <w:sz w:val="32"/>
          <w:szCs w:val="32"/>
        </w:rPr>
      </w:pPr>
      <w:r w:rsidRPr="00FC1B31">
        <w:rPr>
          <w:rFonts w:asciiTheme="minorHAnsi" w:eastAsia="Times New Roman" w:hAnsiTheme="minorHAnsi" w:cstheme="minorHAnsi"/>
          <w:sz w:val="32"/>
          <w:szCs w:val="32"/>
        </w:rPr>
        <w:t xml:space="preserve">Vous </w:t>
      </w:r>
      <w:r w:rsidR="00CE3636" w:rsidRPr="00FC1B31">
        <w:rPr>
          <w:rFonts w:asciiTheme="minorHAnsi" w:eastAsia="Times New Roman" w:hAnsiTheme="minorHAnsi" w:cstheme="minorHAnsi"/>
          <w:sz w:val="32"/>
          <w:szCs w:val="32"/>
        </w:rPr>
        <w:t>avez la possibilité de la (re)</w:t>
      </w:r>
      <w:r w:rsidRPr="00FC1B31">
        <w:rPr>
          <w:rFonts w:asciiTheme="minorHAnsi" w:eastAsia="Times New Roman" w:hAnsiTheme="minorHAnsi" w:cstheme="minorHAnsi"/>
          <w:sz w:val="32"/>
          <w:szCs w:val="32"/>
        </w:rPr>
        <w:t>découvri</w:t>
      </w:r>
      <w:r w:rsidR="00A26AF6" w:rsidRPr="00FC1B31">
        <w:rPr>
          <w:rFonts w:asciiTheme="minorHAnsi" w:eastAsia="Times New Roman" w:hAnsiTheme="minorHAnsi" w:cstheme="minorHAnsi"/>
          <w:sz w:val="32"/>
          <w:szCs w:val="32"/>
        </w:rPr>
        <w:t xml:space="preserve">r </w:t>
      </w:r>
      <w:r w:rsidR="00CE3636" w:rsidRPr="00FC1B31">
        <w:rPr>
          <w:rFonts w:asciiTheme="minorHAnsi" w:eastAsia="Times New Roman" w:hAnsiTheme="minorHAnsi" w:cstheme="minorHAnsi"/>
          <w:b/>
          <w:bCs/>
          <w:sz w:val="32"/>
          <w:szCs w:val="32"/>
        </w:rPr>
        <w:t xml:space="preserve">le </w:t>
      </w:r>
      <w:r w:rsidRPr="00FC1B31">
        <w:rPr>
          <w:rFonts w:asciiTheme="minorHAnsi" w:hAnsiTheme="minorHAnsi" w:cstheme="minorHAnsi"/>
          <w:b/>
          <w:bCs/>
          <w:sz w:val="32"/>
          <w:szCs w:val="32"/>
        </w:rPr>
        <w:t>samedi 10 décembre 2022 à 20h30 à Ponthévrard</w:t>
      </w:r>
      <w:r w:rsidR="00A26AF6" w:rsidRPr="00FC1B31">
        <w:rPr>
          <w:rFonts w:asciiTheme="minorHAnsi" w:hAnsiTheme="minorHAnsi" w:cstheme="minorHAnsi"/>
          <w:b/>
          <w:bCs/>
          <w:sz w:val="32"/>
          <w:szCs w:val="32"/>
        </w:rPr>
        <w:t>.</w:t>
      </w:r>
    </w:p>
    <w:p w14:paraId="4F104A94" w14:textId="1A4A6D13" w:rsidR="00CE3636" w:rsidRPr="00FC1B31" w:rsidRDefault="00CE3636" w:rsidP="00CE3636">
      <w:pPr>
        <w:spacing w:after="160" w:line="259" w:lineRule="auto"/>
        <w:jc w:val="both"/>
        <w:rPr>
          <w:rFonts w:asciiTheme="minorHAnsi" w:hAnsiTheme="minorHAnsi" w:cstheme="minorHAnsi"/>
          <w:sz w:val="32"/>
          <w:szCs w:val="32"/>
          <w:lang w:eastAsia="en-US"/>
        </w:rPr>
      </w:pPr>
      <w:r w:rsidRPr="00FC1B31">
        <w:rPr>
          <w:rFonts w:asciiTheme="minorHAnsi" w:hAnsiTheme="minorHAnsi" w:cstheme="minorHAnsi"/>
          <w:sz w:val="32"/>
          <w:szCs w:val="32"/>
          <w:lang w:eastAsia="en-US"/>
        </w:rPr>
        <w:t>Il sera question d'entrer dans l'univers poétique de Boris Vian, du plaisir d'entendre résonner les mots écrits, mais aussi question de musique : un piano, une clarinette, des rythmes de danses, de jazz, une musique moderne et contemporaine.</w:t>
      </w:r>
    </w:p>
    <w:p w14:paraId="1D674519" w14:textId="77777777" w:rsidR="00A26AF6" w:rsidRPr="00FC1B31" w:rsidRDefault="00A26AF6" w:rsidP="00A26AF6">
      <w:pPr>
        <w:jc w:val="both"/>
        <w:rPr>
          <w:rFonts w:asciiTheme="minorHAnsi" w:eastAsia="Times New Roman" w:hAnsiTheme="minorHAnsi" w:cstheme="minorHAnsi"/>
          <w:sz w:val="32"/>
          <w:szCs w:val="32"/>
        </w:rPr>
      </w:pPr>
      <w:r w:rsidRPr="00FC1B31">
        <w:rPr>
          <w:rFonts w:asciiTheme="minorHAnsi" w:eastAsia="Times New Roman" w:hAnsiTheme="minorHAnsi" w:cstheme="minorHAnsi"/>
          <w:sz w:val="32"/>
          <w:szCs w:val="32"/>
        </w:rPr>
        <w:t>Blandine, Jean-Baptiste, Estelle et Nicolas de l’association « Les Arts Les Sens » vous apporteront toutes les précisions que vous recherchez.</w:t>
      </w:r>
    </w:p>
    <w:p w14:paraId="6FCFD84A" w14:textId="4CAA15AB" w:rsidR="00A26AF6" w:rsidRPr="00FC1B31" w:rsidRDefault="00A26AF6" w:rsidP="00A26AF6">
      <w:pPr>
        <w:jc w:val="both"/>
        <w:rPr>
          <w:rFonts w:asciiTheme="minorHAnsi" w:eastAsia="Times New Roman" w:hAnsiTheme="minorHAnsi" w:cstheme="minorHAnsi"/>
          <w:sz w:val="32"/>
          <w:szCs w:val="32"/>
        </w:rPr>
      </w:pPr>
      <w:r w:rsidRPr="00FC1B31">
        <w:rPr>
          <w:rFonts w:asciiTheme="minorHAnsi" w:eastAsia="Times New Roman" w:hAnsiTheme="minorHAnsi" w:cstheme="minorHAnsi"/>
          <w:sz w:val="32"/>
          <w:szCs w:val="32"/>
        </w:rPr>
        <w:t xml:space="preserve">@ : </w:t>
      </w:r>
      <w:hyperlink r:id="rId11" w:history="1">
        <w:r w:rsidRPr="00FC1B31">
          <w:rPr>
            <w:rStyle w:val="Lienhypertexte"/>
            <w:rFonts w:asciiTheme="minorHAnsi" w:eastAsia="Times New Roman" w:hAnsiTheme="minorHAnsi" w:cstheme="minorHAnsi"/>
            <w:sz w:val="32"/>
            <w:szCs w:val="32"/>
          </w:rPr>
          <w:t>lesartslessens@gmail.com</w:t>
        </w:r>
      </w:hyperlink>
    </w:p>
    <w:p w14:paraId="7CD4AE5F" w14:textId="78420258" w:rsidR="00A26AF6" w:rsidRPr="00FC1B31" w:rsidRDefault="00A26AF6" w:rsidP="00A26AF6">
      <w:pPr>
        <w:jc w:val="both"/>
        <w:rPr>
          <w:rFonts w:asciiTheme="minorHAnsi" w:eastAsia="Times New Roman" w:hAnsiTheme="minorHAnsi" w:cstheme="minorHAnsi"/>
          <w:sz w:val="32"/>
          <w:szCs w:val="32"/>
        </w:rPr>
      </w:pPr>
      <w:r w:rsidRPr="00FC1B31">
        <w:rPr>
          <w:rFonts w:asciiTheme="minorHAnsi" w:eastAsia="Times New Roman" w:hAnsiTheme="minorHAnsi" w:cstheme="minorHAnsi"/>
          <w:sz w:val="32"/>
          <w:szCs w:val="32"/>
        </w:rPr>
        <w:t xml:space="preserve"> Page Facebook : Les arts, Les sens</w:t>
      </w:r>
    </w:p>
    <w:p w14:paraId="063262D5" w14:textId="77777777" w:rsidR="00A26AF6" w:rsidRPr="00FC1B31" w:rsidRDefault="00A26AF6" w:rsidP="00A26AF6">
      <w:pPr>
        <w:jc w:val="both"/>
        <w:rPr>
          <w:rFonts w:asciiTheme="minorHAnsi" w:eastAsia="Times New Roman" w:hAnsiTheme="minorHAnsi" w:cstheme="minorHAnsi"/>
          <w:sz w:val="32"/>
          <w:szCs w:val="32"/>
        </w:rPr>
      </w:pPr>
      <w:r w:rsidRPr="00FC1B31">
        <w:rPr>
          <w:rFonts w:asciiTheme="minorHAnsi" w:eastAsia="Times New Roman" w:hAnsiTheme="minorHAnsi" w:cstheme="minorHAnsi"/>
          <w:sz w:val="32"/>
          <w:szCs w:val="32"/>
        </w:rPr>
        <w:t>Tel. 06 61 55 05 60</w:t>
      </w:r>
    </w:p>
    <w:p w14:paraId="747E9489" w14:textId="1760E694" w:rsidR="00A26AF6" w:rsidRPr="00FC1B31" w:rsidRDefault="00A26AF6" w:rsidP="00CE2390">
      <w:pPr>
        <w:spacing w:before="100" w:beforeAutospacing="1" w:after="100" w:afterAutospacing="1"/>
        <w:contextualSpacing/>
        <w:jc w:val="both"/>
        <w:rPr>
          <w:rFonts w:asciiTheme="minorHAnsi" w:eastAsia="Times New Roman" w:hAnsiTheme="minorHAnsi" w:cstheme="minorHAnsi"/>
          <w:sz w:val="32"/>
          <w:szCs w:val="32"/>
          <w:u w:val="single"/>
        </w:rPr>
      </w:pPr>
    </w:p>
    <w:p w14:paraId="7B7A71EF" w14:textId="5D802A7E" w:rsidR="00ED3917" w:rsidRPr="00FC1B31" w:rsidRDefault="00ED3917" w:rsidP="00CE2390">
      <w:pPr>
        <w:spacing w:before="100" w:beforeAutospacing="1" w:after="100" w:afterAutospacing="1"/>
        <w:contextualSpacing/>
        <w:jc w:val="both"/>
        <w:rPr>
          <w:rFonts w:asciiTheme="minorHAnsi" w:eastAsia="Times New Roman" w:hAnsiTheme="minorHAnsi" w:cstheme="minorHAnsi"/>
          <w:sz w:val="32"/>
          <w:szCs w:val="32"/>
          <w:u w:val="single"/>
        </w:rPr>
      </w:pPr>
    </w:p>
    <w:p w14:paraId="643F8EC4" w14:textId="7FEB4ABA" w:rsidR="00ED3917" w:rsidRPr="00FC1B31" w:rsidRDefault="00ED3917" w:rsidP="00225559">
      <w:pPr>
        <w:spacing w:before="100" w:beforeAutospacing="1" w:after="100" w:afterAutospacing="1"/>
        <w:contextualSpacing/>
        <w:jc w:val="center"/>
        <w:rPr>
          <w:rFonts w:asciiTheme="minorHAnsi" w:eastAsia="Times New Roman" w:hAnsiTheme="minorHAnsi" w:cstheme="minorHAnsi"/>
          <w:sz w:val="32"/>
          <w:szCs w:val="32"/>
          <w:u w:val="single"/>
        </w:rPr>
      </w:pPr>
      <w:r w:rsidRPr="00FC1B31">
        <w:rPr>
          <w:noProof/>
          <w:sz w:val="28"/>
          <w:szCs w:val="28"/>
        </w:rPr>
        <w:lastRenderedPageBreak/>
        <w:drawing>
          <wp:inline distT="0" distB="0" distL="0" distR="0" wp14:anchorId="009EAEF8" wp14:editId="013281FF">
            <wp:extent cx="1993932" cy="2819400"/>
            <wp:effectExtent l="0" t="0" r="635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06375" cy="2836995"/>
                    </a:xfrm>
                    <a:prstGeom prst="rect">
                      <a:avLst/>
                    </a:prstGeom>
                    <a:noFill/>
                    <a:ln>
                      <a:noFill/>
                    </a:ln>
                  </pic:spPr>
                </pic:pic>
              </a:graphicData>
            </a:graphic>
          </wp:inline>
        </w:drawing>
      </w:r>
    </w:p>
    <w:p w14:paraId="0DB0B7F0" w14:textId="77777777" w:rsidR="00A6295F" w:rsidRPr="00FC1B31" w:rsidRDefault="00A6295F" w:rsidP="00D7343A">
      <w:pPr>
        <w:spacing w:after="160" w:line="259" w:lineRule="auto"/>
        <w:rPr>
          <w:rFonts w:asciiTheme="minorHAnsi" w:hAnsiTheme="minorHAnsi" w:cstheme="minorHAnsi"/>
          <w:b/>
          <w:bCs/>
          <w:sz w:val="44"/>
          <w:szCs w:val="44"/>
          <w:u w:val="single"/>
          <w:lang w:eastAsia="en-US"/>
        </w:rPr>
      </w:pPr>
    </w:p>
    <w:p w14:paraId="76970928" w14:textId="22D63AFD" w:rsidR="00A6295F" w:rsidRPr="00FC1B31" w:rsidRDefault="00114A75" w:rsidP="0006559A">
      <w:pPr>
        <w:spacing w:before="100" w:beforeAutospacing="1" w:after="100" w:afterAutospacing="1"/>
        <w:contextualSpacing/>
        <w:jc w:val="both"/>
        <w:rPr>
          <w:rFonts w:asciiTheme="minorHAnsi" w:eastAsia="Times New Roman" w:hAnsiTheme="minorHAnsi" w:cstheme="minorHAnsi"/>
          <w:b/>
          <w:bCs/>
          <w:sz w:val="36"/>
          <w:szCs w:val="36"/>
          <w:u w:val="single"/>
        </w:rPr>
      </w:pPr>
      <w:r w:rsidRPr="00FC1B31">
        <w:rPr>
          <w:rFonts w:asciiTheme="minorHAnsi" w:eastAsia="Times New Roman" w:hAnsiTheme="minorHAnsi" w:cstheme="minorHAnsi"/>
          <w:b/>
          <w:bCs/>
          <w:sz w:val="36"/>
          <w:szCs w:val="36"/>
          <w:u w:val="single"/>
        </w:rPr>
        <w:t>« Les Belles-Sœurs »</w:t>
      </w:r>
    </w:p>
    <w:p w14:paraId="0FA1B4DC" w14:textId="77777777" w:rsidR="0006559A" w:rsidRPr="00FC1B31" w:rsidRDefault="0006559A" w:rsidP="0006559A">
      <w:pPr>
        <w:spacing w:before="100" w:beforeAutospacing="1" w:after="100" w:afterAutospacing="1"/>
        <w:contextualSpacing/>
        <w:jc w:val="both"/>
        <w:rPr>
          <w:rFonts w:asciiTheme="minorHAnsi" w:eastAsia="Times New Roman" w:hAnsiTheme="minorHAnsi" w:cstheme="minorHAnsi"/>
          <w:b/>
          <w:bCs/>
          <w:sz w:val="36"/>
          <w:szCs w:val="36"/>
          <w:u w:val="single"/>
        </w:rPr>
      </w:pPr>
    </w:p>
    <w:p w14:paraId="1BE425F3" w14:textId="1E0F9804" w:rsidR="00114A75" w:rsidRPr="00FC1B31" w:rsidRDefault="00114A75" w:rsidP="00D7343A">
      <w:pPr>
        <w:spacing w:after="160" w:line="259" w:lineRule="auto"/>
        <w:rPr>
          <w:rFonts w:asciiTheme="minorHAnsi" w:hAnsiTheme="minorHAnsi" w:cstheme="minorHAnsi"/>
          <w:sz w:val="32"/>
          <w:szCs w:val="32"/>
          <w:lang w:eastAsia="en-US"/>
        </w:rPr>
      </w:pPr>
      <w:r w:rsidRPr="00FC1B31">
        <w:rPr>
          <w:rFonts w:asciiTheme="minorHAnsi" w:hAnsiTheme="minorHAnsi" w:cstheme="minorHAnsi"/>
          <w:sz w:val="32"/>
          <w:szCs w:val="32"/>
          <w:lang w:eastAsia="en-US"/>
        </w:rPr>
        <w:t>« </w:t>
      </w:r>
      <w:r w:rsidR="00A6295F" w:rsidRPr="00FC1B31">
        <w:rPr>
          <w:rFonts w:asciiTheme="minorHAnsi" w:hAnsiTheme="minorHAnsi" w:cstheme="minorHAnsi"/>
          <w:sz w:val="32"/>
          <w:szCs w:val="32"/>
          <w:lang w:eastAsia="en-US"/>
        </w:rPr>
        <w:t xml:space="preserve">Les </w:t>
      </w:r>
      <w:proofErr w:type="spellStart"/>
      <w:r w:rsidR="00E7020B" w:rsidRPr="00FC1B31">
        <w:rPr>
          <w:rFonts w:asciiTheme="minorHAnsi" w:hAnsiTheme="minorHAnsi" w:cstheme="minorHAnsi"/>
          <w:sz w:val="32"/>
          <w:szCs w:val="32"/>
          <w:lang w:eastAsia="en-US"/>
        </w:rPr>
        <w:t>T</w:t>
      </w:r>
      <w:r w:rsidR="00A6295F" w:rsidRPr="00FC1B31">
        <w:rPr>
          <w:rFonts w:asciiTheme="minorHAnsi" w:hAnsiTheme="minorHAnsi" w:cstheme="minorHAnsi"/>
          <w:sz w:val="32"/>
          <w:szCs w:val="32"/>
          <w:lang w:eastAsia="en-US"/>
        </w:rPr>
        <w:t>rétaux</w:t>
      </w:r>
      <w:proofErr w:type="spellEnd"/>
      <w:r w:rsidR="00A6295F" w:rsidRPr="00FC1B31">
        <w:rPr>
          <w:rFonts w:asciiTheme="minorHAnsi" w:hAnsiTheme="minorHAnsi" w:cstheme="minorHAnsi"/>
          <w:sz w:val="32"/>
          <w:szCs w:val="32"/>
          <w:lang w:eastAsia="en-US"/>
        </w:rPr>
        <w:t xml:space="preserve"> de Bonnelles</w:t>
      </w:r>
      <w:r w:rsidRPr="00FC1B31">
        <w:rPr>
          <w:rFonts w:asciiTheme="minorHAnsi" w:hAnsiTheme="minorHAnsi" w:cstheme="minorHAnsi"/>
          <w:sz w:val="32"/>
          <w:szCs w:val="32"/>
          <w:lang w:eastAsia="en-US"/>
        </w:rPr>
        <w:t> »</w:t>
      </w:r>
      <w:r w:rsidR="00A6295F" w:rsidRPr="00FC1B31">
        <w:rPr>
          <w:rFonts w:asciiTheme="minorHAnsi" w:hAnsiTheme="minorHAnsi" w:cstheme="minorHAnsi"/>
          <w:sz w:val="32"/>
          <w:szCs w:val="32"/>
          <w:lang w:eastAsia="en-US"/>
        </w:rPr>
        <w:t xml:space="preserve"> </w:t>
      </w:r>
      <w:r w:rsidRPr="00FC1B31">
        <w:rPr>
          <w:rFonts w:asciiTheme="minorHAnsi" w:hAnsiTheme="minorHAnsi" w:cstheme="minorHAnsi"/>
          <w:sz w:val="32"/>
          <w:szCs w:val="32"/>
          <w:lang w:eastAsia="en-US"/>
        </w:rPr>
        <w:t xml:space="preserve">et le « Foyer Rural de Bonnelles » </w:t>
      </w:r>
      <w:r w:rsidR="00A6295F" w:rsidRPr="00FC1B31">
        <w:rPr>
          <w:rFonts w:asciiTheme="minorHAnsi" w:hAnsiTheme="minorHAnsi" w:cstheme="minorHAnsi"/>
          <w:sz w:val="32"/>
          <w:szCs w:val="32"/>
          <w:lang w:eastAsia="en-US"/>
        </w:rPr>
        <w:t>proposent la pièce de théâtre « Les belles-sœurs »</w:t>
      </w:r>
      <w:r w:rsidRPr="00FC1B31">
        <w:rPr>
          <w:rFonts w:asciiTheme="minorHAnsi" w:hAnsiTheme="minorHAnsi" w:cstheme="minorHAnsi"/>
          <w:sz w:val="32"/>
          <w:szCs w:val="32"/>
          <w:lang w:eastAsia="en-US"/>
        </w:rPr>
        <w:t>,</w:t>
      </w:r>
      <w:r w:rsidR="003C056C" w:rsidRPr="00FC1B31">
        <w:rPr>
          <w:rFonts w:asciiTheme="minorHAnsi" w:hAnsiTheme="minorHAnsi" w:cstheme="minorHAnsi"/>
          <w:sz w:val="32"/>
          <w:szCs w:val="32"/>
          <w:lang w:eastAsia="en-US"/>
        </w:rPr>
        <w:t xml:space="preserve"> une comédie </w:t>
      </w:r>
      <w:proofErr w:type="spellStart"/>
      <w:r w:rsidR="003C056C" w:rsidRPr="00FC1B31">
        <w:rPr>
          <w:rFonts w:asciiTheme="minorHAnsi" w:hAnsiTheme="minorHAnsi" w:cstheme="minorHAnsi"/>
          <w:sz w:val="32"/>
          <w:szCs w:val="32"/>
          <w:lang w:eastAsia="en-US"/>
        </w:rPr>
        <w:t>d’Eric</w:t>
      </w:r>
      <w:proofErr w:type="spellEnd"/>
      <w:r w:rsidR="003C056C" w:rsidRPr="00FC1B31">
        <w:rPr>
          <w:rFonts w:asciiTheme="minorHAnsi" w:hAnsiTheme="minorHAnsi" w:cstheme="minorHAnsi"/>
          <w:sz w:val="32"/>
          <w:szCs w:val="32"/>
          <w:lang w:eastAsia="en-US"/>
        </w:rPr>
        <w:t xml:space="preserve"> </w:t>
      </w:r>
      <w:proofErr w:type="spellStart"/>
      <w:r w:rsidR="003C056C" w:rsidRPr="00FC1B31">
        <w:rPr>
          <w:rFonts w:asciiTheme="minorHAnsi" w:hAnsiTheme="minorHAnsi" w:cstheme="minorHAnsi"/>
          <w:sz w:val="32"/>
          <w:szCs w:val="32"/>
          <w:lang w:eastAsia="en-US"/>
        </w:rPr>
        <w:t>Assous</w:t>
      </w:r>
      <w:proofErr w:type="spellEnd"/>
      <w:r w:rsidR="003C056C" w:rsidRPr="00FC1B31">
        <w:rPr>
          <w:rFonts w:asciiTheme="minorHAnsi" w:hAnsiTheme="minorHAnsi" w:cstheme="minorHAnsi"/>
          <w:sz w:val="32"/>
          <w:szCs w:val="32"/>
          <w:lang w:eastAsia="en-US"/>
        </w:rPr>
        <w:t xml:space="preserve">, </w:t>
      </w:r>
      <w:r w:rsidRPr="00FC1B31">
        <w:rPr>
          <w:rFonts w:asciiTheme="minorHAnsi" w:hAnsiTheme="minorHAnsi" w:cstheme="minorHAnsi"/>
          <w:sz w:val="32"/>
          <w:szCs w:val="32"/>
          <w:lang w:eastAsia="en-US"/>
        </w:rPr>
        <w:t xml:space="preserve">sur plusieurs dates en novembre : </w:t>
      </w:r>
    </w:p>
    <w:p w14:paraId="3B850EA2" w14:textId="5397B534" w:rsidR="00A6295F" w:rsidRPr="00FC1B31" w:rsidRDefault="00114A75" w:rsidP="000C02BE">
      <w:pPr>
        <w:pStyle w:val="Paragraphedeliste"/>
        <w:numPr>
          <w:ilvl w:val="0"/>
          <w:numId w:val="20"/>
        </w:numPr>
        <w:spacing w:after="160" w:line="259" w:lineRule="auto"/>
        <w:rPr>
          <w:rFonts w:asciiTheme="minorHAnsi" w:hAnsiTheme="minorHAnsi" w:cstheme="minorHAnsi"/>
          <w:sz w:val="32"/>
          <w:szCs w:val="32"/>
          <w:lang w:eastAsia="en-US"/>
        </w:rPr>
      </w:pPr>
      <w:r w:rsidRPr="00FC1B31">
        <w:rPr>
          <w:rFonts w:asciiTheme="minorHAnsi" w:hAnsiTheme="minorHAnsi" w:cstheme="minorHAnsi"/>
          <w:sz w:val="32"/>
          <w:szCs w:val="32"/>
          <w:lang w:eastAsia="en-US"/>
        </w:rPr>
        <w:t xml:space="preserve">Vendredi 11 novembre et samedi 12 novembre à 20h30 </w:t>
      </w:r>
    </w:p>
    <w:p w14:paraId="4A66CA05" w14:textId="38B5C191" w:rsidR="00114A75" w:rsidRPr="00FC1B31" w:rsidRDefault="00114A75" w:rsidP="00D7343A">
      <w:pPr>
        <w:pStyle w:val="Paragraphedeliste"/>
        <w:numPr>
          <w:ilvl w:val="0"/>
          <w:numId w:val="20"/>
        </w:numPr>
        <w:spacing w:after="160" w:line="259" w:lineRule="auto"/>
        <w:rPr>
          <w:rFonts w:asciiTheme="minorHAnsi" w:hAnsiTheme="minorHAnsi" w:cstheme="minorHAnsi"/>
          <w:sz w:val="32"/>
          <w:szCs w:val="32"/>
          <w:lang w:eastAsia="en-US"/>
        </w:rPr>
      </w:pPr>
      <w:r w:rsidRPr="00FC1B31">
        <w:rPr>
          <w:rFonts w:asciiTheme="minorHAnsi" w:hAnsiTheme="minorHAnsi" w:cstheme="minorHAnsi"/>
          <w:sz w:val="32"/>
          <w:szCs w:val="32"/>
          <w:lang w:eastAsia="en-US"/>
        </w:rPr>
        <w:t xml:space="preserve">Dimanche 13 novembre à 15h30 </w:t>
      </w:r>
    </w:p>
    <w:p w14:paraId="34C7AD6C" w14:textId="44A476C4" w:rsidR="00114A75" w:rsidRPr="00FC1B31" w:rsidRDefault="00114A75" w:rsidP="001B0F8E">
      <w:pPr>
        <w:pStyle w:val="Paragraphedeliste"/>
        <w:numPr>
          <w:ilvl w:val="0"/>
          <w:numId w:val="20"/>
        </w:numPr>
        <w:spacing w:after="160" w:line="259" w:lineRule="auto"/>
        <w:rPr>
          <w:rFonts w:asciiTheme="minorHAnsi" w:hAnsiTheme="minorHAnsi" w:cstheme="minorHAnsi"/>
          <w:sz w:val="32"/>
          <w:szCs w:val="32"/>
          <w:lang w:eastAsia="en-US"/>
        </w:rPr>
      </w:pPr>
      <w:r w:rsidRPr="00FC1B31">
        <w:rPr>
          <w:rFonts w:asciiTheme="minorHAnsi" w:hAnsiTheme="minorHAnsi" w:cstheme="minorHAnsi"/>
          <w:sz w:val="32"/>
          <w:szCs w:val="32"/>
          <w:lang w:eastAsia="en-US"/>
        </w:rPr>
        <w:t>Vendredi 18 novembre et samedi 19 novembre à 20h30</w:t>
      </w:r>
    </w:p>
    <w:p w14:paraId="746D0B93" w14:textId="6F8229FC" w:rsidR="00114A75" w:rsidRPr="00FC1B31" w:rsidRDefault="00114A75" w:rsidP="00114A75">
      <w:pPr>
        <w:spacing w:after="160" w:line="259" w:lineRule="auto"/>
        <w:rPr>
          <w:rFonts w:asciiTheme="minorHAnsi" w:hAnsiTheme="minorHAnsi" w:cstheme="minorHAnsi"/>
          <w:sz w:val="32"/>
          <w:szCs w:val="32"/>
          <w:lang w:eastAsia="en-US"/>
        </w:rPr>
      </w:pPr>
      <w:r w:rsidRPr="00FC1B31">
        <w:rPr>
          <w:rFonts w:asciiTheme="minorHAnsi" w:hAnsiTheme="minorHAnsi" w:cstheme="minorHAnsi"/>
          <w:sz w:val="32"/>
          <w:szCs w:val="32"/>
          <w:lang w:eastAsia="en-US"/>
        </w:rPr>
        <w:t xml:space="preserve">Participation au chapeau - Renseignements et réservation au 06 14 40 50 14 </w:t>
      </w:r>
    </w:p>
    <w:p w14:paraId="614C2BD4" w14:textId="77777777" w:rsidR="00A6295F" w:rsidRPr="00FC1B31" w:rsidRDefault="00A6295F" w:rsidP="00D7343A">
      <w:pPr>
        <w:spacing w:after="160" w:line="259" w:lineRule="auto"/>
        <w:rPr>
          <w:rFonts w:asciiTheme="minorHAnsi" w:hAnsiTheme="minorHAnsi" w:cstheme="minorHAnsi"/>
          <w:sz w:val="32"/>
          <w:szCs w:val="32"/>
          <w:lang w:eastAsia="en-US"/>
        </w:rPr>
      </w:pPr>
    </w:p>
    <w:p w14:paraId="503882A9" w14:textId="5EC16DA7" w:rsidR="00A6295F" w:rsidRPr="00FC1B31" w:rsidRDefault="00114A75" w:rsidP="00114A75">
      <w:pPr>
        <w:spacing w:after="160" w:line="259" w:lineRule="auto"/>
        <w:jc w:val="center"/>
        <w:rPr>
          <w:rFonts w:asciiTheme="minorHAnsi" w:hAnsiTheme="minorHAnsi" w:cstheme="minorHAnsi"/>
          <w:sz w:val="32"/>
          <w:szCs w:val="32"/>
          <w:lang w:eastAsia="en-US"/>
        </w:rPr>
      </w:pPr>
      <w:r w:rsidRPr="00FC1B31">
        <w:rPr>
          <w:rFonts w:asciiTheme="minorHAnsi" w:hAnsiTheme="minorHAnsi" w:cstheme="minorHAnsi"/>
          <w:b/>
          <w:bCs/>
          <w:noProof/>
          <w:sz w:val="44"/>
          <w:szCs w:val="44"/>
          <w:lang w:eastAsia="en-US"/>
        </w:rPr>
        <w:drawing>
          <wp:inline distT="0" distB="0" distL="0" distR="0" wp14:anchorId="3D987E74" wp14:editId="6D630F18">
            <wp:extent cx="1858587" cy="2628900"/>
            <wp:effectExtent l="0" t="0" r="889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70222" cy="2645357"/>
                    </a:xfrm>
                    <a:prstGeom prst="rect">
                      <a:avLst/>
                    </a:prstGeom>
                  </pic:spPr>
                </pic:pic>
              </a:graphicData>
            </a:graphic>
          </wp:inline>
        </w:drawing>
      </w:r>
    </w:p>
    <w:p w14:paraId="3A70F1A8" w14:textId="77777777" w:rsidR="00CE3636" w:rsidRPr="00FC1B31" w:rsidRDefault="00CE3636" w:rsidP="00D7343A">
      <w:pPr>
        <w:spacing w:after="160" w:line="259" w:lineRule="auto"/>
        <w:rPr>
          <w:rFonts w:asciiTheme="minorHAnsi" w:hAnsiTheme="minorHAnsi" w:cstheme="minorHAnsi"/>
          <w:sz w:val="32"/>
          <w:szCs w:val="32"/>
          <w:lang w:eastAsia="en-US"/>
        </w:rPr>
      </w:pPr>
    </w:p>
    <w:p w14:paraId="278536B7" w14:textId="14AE96F6" w:rsidR="00D7343A" w:rsidRPr="00FC1B31" w:rsidRDefault="009F33DA" w:rsidP="00995AFC">
      <w:pPr>
        <w:spacing w:after="160" w:line="259" w:lineRule="auto"/>
        <w:jc w:val="both"/>
        <w:rPr>
          <w:rFonts w:asciiTheme="minorHAnsi" w:hAnsiTheme="minorHAnsi" w:cstheme="minorHAnsi"/>
          <w:b/>
          <w:bCs/>
          <w:sz w:val="44"/>
          <w:szCs w:val="44"/>
          <w:u w:val="single"/>
          <w:lang w:eastAsia="en-US"/>
        </w:rPr>
      </w:pPr>
      <w:r w:rsidRPr="00FC1B31">
        <w:rPr>
          <w:rFonts w:asciiTheme="minorHAnsi" w:hAnsiTheme="minorHAnsi" w:cstheme="minorHAnsi"/>
          <w:b/>
          <w:bCs/>
          <w:sz w:val="44"/>
          <w:szCs w:val="44"/>
          <w:u w:val="single"/>
          <w:lang w:eastAsia="en-US"/>
        </w:rPr>
        <w:t xml:space="preserve">SICTOM : </w:t>
      </w:r>
      <w:r w:rsidR="00CE2390" w:rsidRPr="00FC1B31">
        <w:rPr>
          <w:rFonts w:asciiTheme="minorHAnsi" w:hAnsiTheme="minorHAnsi" w:cstheme="minorHAnsi"/>
          <w:b/>
          <w:bCs/>
          <w:sz w:val="44"/>
          <w:szCs w:val="44"/>
          <w:u w:val="single"/>
          <w:lang w:eastAsia="en-US"/>
        </w:rPr>
        <w:t>NOUVELLES CONSIGNES DE TRI</w:t>
      </w:r>
      <w:r w:rsidRPr="00FC1B31">
        <w:rPr>
          <w:rFonts w:asciiTheme="minorHAnsi" w:hAnsiTheme="minorHAnsi" w:cstheme="minorHAnsi"/>
          <w:b/>
          <w:bCs/>
          <w:sz w:val="44"/>
          <w:szCs w:val="44"/>
          <w:u w:val="single"/>
          <w:lang w:eastAsia="en-US"/>
        </w:rPr>
        <w:t xml:space="preserve"> A PARTIR DE JANVIER 2023</w:t>
      </w:r>
      <w:r w:rsidR="00CE2390" w:rsidRPr="00FC1B31">
        <w:rPr>
          <w:rFonts w:asciiTheme="minorHAnsi" w:hAnsiTheme="minorHAnsi" w:cstheme="minorHAnsi"/>
          <w:b/>
          <w:bCs/>
          <w:sz w:val="44"/>
          <w:szCs w:val="44"/>
          <w:u w:val="single"/>
          <w:lang w:eastAsia="en-US"/>
        </w:rPr>
        <w:t xml:space="preserve"> </w:t>
      </w:r>
    </w:p>
    <w:p w14:paraId="2EB75FDE" w14:textId="6E41C2AA" w:rsidR="009F33DA" w:rsidRPr="00FC1B31" w:rsidRDefault="009F33DA" w:rsidP="00986F8C">
      <w:pPr>
        <w:spacing w:line="259" w:lineRule="auto"/>
        <w:jc w:val="center"/>
        <w:rPr>
          <w:rFonts w:asciiTheme="minorHAnsi" w:hAnsiTheme="minorHAnsi" w:cstheme="minorBidi"/>
          <w:b/>
          <w:sz w:val="36"/>
          <w:szCs w:val="28"/>
          <w:lang w:eastAsia="en-US"/>
        </w:rPr>
      </w:pPr>
      <w:r w:rsidRPr="00FC1B31">
        <w:rPr>
          <w:rFonts w:asciiTheme="minorHAnsi" w:hAnsiTheme="minorHAnsi" w:cstheme="minorBidi"/>
          <w:b/>
          <w:sz w:val="36"/>
          <w:szCs w:val="28"/>
          <w:lang w:eastAsia="en-US"/>
        </w:rPr>
        <w:t>Emballages : plus simple le tri !</w:t>
      </w:r>
    </w:p>
    <w:p w14:paraId="4BE59D71" w14:textId="77777777" w:rsidR="009F33DA" w:rsidRPr="00FC1B31" w:rsidRDefault="009F33DA" w:rsidP="009F33DA">
      <w:pPr>
        <w:spacing w:line="259" w:lineRule="auto"/>
        <w:rPr>
          <w:rFonts w:asciiTheme="minorHAnsi" w:hAnsiTheme="minorHAnsi" w:cstheme="minorBidi"/>
          <w:sz w:val="28"/>
          <w:szCs w:val="28"/>
          <w:lang w:eastAsia="en-US"/>
        </w:rPr>
      </w:pPr>
    </w:p>
    <w:p w14:paraId="42D5D111" w14:textId="72AFA57C" w:rsidR="009F33DA" w:rsidRPr="00FC1B31" w:rsidRDefault="009F33DA" w:rsidP="00D0414B">
      <w:pPr>
        <w:spacing w:line="259" w:lineRule="auto"/>
        <w:jc w:val="both"/>
        <w:rPr>
          <w:rFonts w:asciiTheme="minorHAnsi" w:hAnsiTheme="minorHAnsi" w:cstheme="minorBidi"/>
          <w:b/>
          <w:sz w:val="28"/>
          <w:szCs w:val="28"/>
          <w:lang w:eastAsia="en-US"/>
        </w:rPr>
      </w:pPr>
      <w:r w:rsidRPr="00FC1B31">
        <w:rPr>
          <w:rFonts w:asciiTheme="minorHAnsi" w:hAnsiTheme="minorHAnsi" w:cstheme="minorBidi"/>
          <w:b/>
          <w:sz w:val="28"/>
          <w:szCs w:val="28"/>
          <w:lang w:eastAsia="en-US"/>
        </w:rPr>
        <w:t xml:space="preserve">A partir de 2023, plus besoin de se poser de questions : tous les emballages et tous les papiers vont dans le bac de tri. La nouveauté : tous les emballages sont maintenant triés. </w:t>
      </w:r>
    </w:p>
    <w:p w14:paraId="1FC24AED" w14:textId="77777777" w:rsidR="009F33DA" w:rsidRPr="00FC1B31" w:rsidRDefault="009F33DA" w:rsidP="00D0414B">
      <w:pPr>
        <w:tabs>
          <w:tab w:val="left" w:pos="1102"/>
        </w:tabs>
        <w:spacing w:line="259" w:lineRule="auto"/>
        <w:jc w:val="both"/>
        <w:rPr>
          <w:rFonts w:asciiTheme="minorHAnsi" w:hAnsiTheme="minorHAnsi" w:cstheme="minorBidi"/>
          <w:sz w:val="28"/>
          <w:szCs w:val="28"/>
          <w:lang w:eastAsia="en-US"/>
        </w:rPr>
      </w:pPr>
    </w:p>
    <w:p w14:paraId="1323D328" w14:textId="381AFD57" w:rsidR="00986F8C" w:rsidRPr="00FC1B31" w:rsidRDefault="009F33DA" w:rsidP="00CE3636">
      <w:pPr>
        <w:spacing w:line="259" w:lineRule="auto"/>
        <w:jc w:val="both"/>
        <w:rPr>
          <w:rFonts w:asciiTheme="minorHAnsi" w:hAnsiTheme="minorHAnsi" w:cstheme="minorBidi"/>
          <w:sz w:val="28"/>
          <w:szCs w:val="28"/>
          <w:lang w:eastAsia="en-US"/>
        </w:rPr>
      </w:pPr>
      <w:r w:rsidRPr="00FC1B31">
        <w:rPr>
          <w:rFonts w:asciiTheme="minorHAnsi" w:hAnsiTheme="minorHAnsi" w:cstheme="minorBidi"/>
          <w:sz w:val="28"/>
          <w:szCs w:val="28"/>
          <w:lang w:eastAsia="en-US"/>
        </w:rPr>
        <w:t xml:space="preserve">Jusqu’à présent, seuls les bouteilles et flacons en plastique pouvaient être déposés dans le bac de tri aux côtés des emballages en métal ou en carton et de tous les papiers. Les autres emballages devaient être jetés avec les ordures ménagères. </w:t>
      </w:r>
      <w:bookmarkStart w:id="1" w:name="_Hlk115946629"/>
      <w:r w:rsidRPr="00FC1B31">
        <w:rPr>
          <w:rFonts w:asciiTheme="minorHAnsi" w:hAnsiTheme="minorHAnsi" w:cstheme="minorBidi"/>
          <w:sz w:val="28"/>
          <w:szCs w:val="28"/>
          <w:lang w:eastAsia="en-US"/>
        </w:rPr>
        <w:t xml:space="preserve">Pas toujours facile de s’y retrouver ! </w:t>
      </w:r>
      <w:bookmarkEnd w:id="1"/>
    </w:p>
    <w:p w14:paraId="7E75C9BE" w14:textId="77777777" w:rsidR="00CE3636" w:rsidRPr="00FC1B31" w:rsidRDefault="00CE3636" w:rsidP="00CE3636">
      <w:pPr>
        <w:spacing w:line="259" w:lineRule="auto"/>
        <w:jc w:val="both"/>
        <w:rPr>
          <w:rFonts w:asciiTheme="minorHAnsi" w:hAnsiTheme="minorHAnsi" w:cstheme="minorHAnsi"/>
          <w:b/>
          <w:bCs/>
          <w:sz w:val="44"/>
          <w:szCs w:val="44"/>
          <w:u w:val="single"/>
          <w:lang w:eastAsia="en-US"/>
        </w:rPr>
      </w:pPr>
    </w:p>
    <w:p w14:paraId="02BF8B71" w14:textId="77777777" w:rsidR="00FE0AA1" w:rsidRPr="00FC1B31" w:rsidRDefault="00FE0AA1" w:rsidP="00FE0AA1">
      <w:pPr>
        <w:tabs>
          <w:tab w:val="left" w:pos="1102"/>
        </w:tabs>
        <w:spacing w:line="259" w:lineRule="auto"/>
        <w:jc w:val="both"/>
        <w:rPr>
          <w:rFonts w:asciiTheme="minorHAnsi" w:hAnsiTheme="minorHAnsi" w:cstheme="minorBidi"/>
          <w:b/>
          <w:sz w:val="32"/>
          <w:szCs w:val="32"/>
          <w:lang w:eastAsia="en-US"/>
        </w:rPr>
      </w:pPr>
      <w:r w:rsidRPr="00FC1B31">
        <w:rPr>
          <w:rFonts w:asciiTheme="minorHAnsi" w:hAnsiTheme="minorHAnsi" w:cstheme="minorBidi"/>
          <w:b/>
          <w:sz w:val="32"/>
          <w:szCs w:val="32"/>
          <w:lang w:eastAsia="en-US"/>
        </w:rPr>
        <w:t>Vers plus de recyclage</w:t>
      </w:r>
    </w:p>
    <w:p w14:paraId="0955243A" w14:textId="77777777" w:rsidR="00FE0AA1" w:rsidRPr="00FC1B31" w:rsidRDefault="00FE0AA1" w:rsidP="00D0414B">
      <w:pPr>
        <w:spacing w:line="259" w:lineRule="auto"/>
        <w:jc w:val="both"/>
        <w:rPr>
          <w:rFonts w:asciiTheme="minorHAnsi" w:hAnsiTheme="minorHAnsi" w:cstheme="minorHAnsi"/>
          <w:i/>
          <w:sz w:val="32"/>
          <w:szCs w:val="32"/>
          <w:lang w:eastAsia="en-US"/>
        </w:rPr>
      </w:pPr>
      <w:r w:rsidRPr="00FC1B31">
        <w:rPr>
          <w:rFonts w:asciiTheme="minorHAnsi" w:hAnsiTheme="minorHAnsi" w:cstheme="minorBidi"/>
          <w:sz w:val="32"/>
          <w:szCs w:val="32"/>
          <w:lang w:eastAsia="en-US"/>
        </w:rPr>
        <w:t>Les emballages étant de plus en plus nombreux, tous les acteurs du tri, de la collecte et du recyclage travaillent ensemble afin de tester des méthodes pour les recycler. Cela permettra de produire de nouveaux emballages ou objets.</w:t>
      </w:r>
      <w:r w:rsidRPr="00FC1B31">
        <w:rPr>
          <w:rFonts w:asciiTheme="minorHAnsi" w:hAnsiTheme="minorHAnsi" w:cstheme="minorHAnsi"/>
          <w:i/>
          <w:sz w:val="32"/>
          <w:szCs w:val="32"/>
          <w:lang w:eastAsia="en-US"/>
        </w:rPr>
        <w:t xml:space="preserve"> </w:t>
      </w:r>
      <w:r w:rsidRPr="00FC1B31">
        <w:rPr>
          <w:rFonts w:asciiTheme="minorHAnsi" w:hAnsiTheme="minorHAnsi" w:cstheme="minorBidi"/>
          <w:sz w:val="32"/>
          <w:szCs w:val="32"/>
          <w:lang w:eastAsia="en-US"/>
        </w:rPr>
        <w:t xml:space="preserve">Moderniser les centres de tri, trouver des débouchés pour le plastique recyclé… Des solutions existent et aujourd’hui, pour recycler plus, il faut trier plus d’emballages ! </w:t>
      </w:r>
    </w:p>
    <w:p w14:paraId="225B8510" w14:textId="77777777" w:rsidR="00FE0AA1" w:rsidRPr="00FC1B31" w:rsidRDefault="00FE0AA1" w:rsidP="00FE0AA1">
      <w:pPr>
        <w:spacing w:line="259" w:lineRule="auto"/>
        <w:jc w:val="both"/>
        <w:rPr>
          <w:rFonts w:asciiTheme="minorHAnsi" w:hAnsiTheme="minorHAnsi" w:cstheme="minorBidi"/>
          <w:sz w:val="32"/>
          <w:szCs w:val="32"/>
          <w:lang w:eastAsia="en-US"/>
        </w:rPr>
      </w:pPr>
    </w:p>
    <w:p w14:paraId="2C0C85EE" w14:textId="77777777" w:rsidR="00FE0AA1" w:rsidRPr="00FC1B31" w:rsidRDefault="00FE0AA1" w:rsidP="00FE0AA1">
      <w:pPr>
        <w:numPr>
          <w:ilvl w:val="0"/>
          <w:numId w:val="21"/>
        </w:numPr>
        <w:spacing w:line="259" w:lineRule="auto"/>
        <w:contextualSpacing/>
        <w:jc w:val="both"/>
        <w:rPr>
          <w:rFonts w:asciiTheme="minorHAnsi" w:hAnsiTheme="minorHAnsi" w:cstheme="minorBidi"/>
          <w:sz w:val="32"/>
          <w:szCs w:val="32"/>
          <w:lang w:eastAsia="en-US"/>
        </w:rPr>
      </w:pPr>
      <w:r w:rsidRPr="00FC1B31">
        <w:rPr>
          <w:rFonts w:asciiTheme="minorHAnsi" w:hAnsiTheme="minorHAnsi" w:cstheme="minorBidi"/>
          <w:b/>
          <w:sz w:val="32"/>
          <w:szCs w:val="32"/>
          <w:lang w:eastAsia="en-US"/>
        </w:rPr>
        <w:t>Dans le bac de tri</w:t>
      </w:r>
      <w:r w:rsidRPr="00FC1B31">
        <w:rPr>
          <w:rFonts w:asciiTheme="minorHAnsi" w:hAnsiTheme="minorHAnsi" w:cstheme="minorBidi"/>
          <w:sz w:val="32"/>
          <w:szCs w:val="32"/>
          <w:lang w:eastAsia="en-US"/>
        </w:rPr>
        <w:t xml:space="preserve"> : emballages en métal, en papier, en carton, briques alimentaires et tous les emballages, sans exception ! Quelques exemples : bouteilles, flacons de salle de bains, bidons de lessive, pots de yaourts, barquettes de beurre, de viande, films plastiques, blisters et sacs plastiques, pots de crème cosmétique…</w:t>
      </w:r>
    </w:p>
    <w:p w14:paraId="777ABEDB" w14:textId="77777777" w:rsidR="00FE0AA1" w:rsidRPr="00FC1B31" w:rsidRDefault="00FE0AA1" w:rsidP="00FE0AA1">
      <w:pPr>
        <w:spacing w:line="259" w:lineRule="auto"/>
        <w:jc w:val="both"/>
        <w:rPr>
          <w:rFonts w:asciiTheme="minorHAnsi" w:hAnsiTheme="minorHAnsi" w:cstheme="minorBidi"/>
          <w:sz w:val="32"/>
          <w:szCs w:val="32"/>
          <w:lang w:eastAsia="en-US"/>
        </w:rPr>
      </w:pPr>
    </w:p>
    <w:p w14:paraId="156C6855" w14:textId="559BF43B" w:rsidR="00F00F73" w:rsidRDefault="00FE0AA1" w:rsidP="00FC1B31">
      <w:pPr>
        <w:numPr>
          <w:ilvl w:val="0"/>
          <w:numId w:val="21"/>
        </w:numPr>
        <w:spacing w:line="259" w:lineRule="auto"/>
        <w:contextualSpacing/>
        <w:jc w:val="both"/>
        <w:rPr>
          <w:rFonts w:asciiTheme="minorHAnsi" w:hAnsiTheme="minorHAnsi" w:cstheme="minorBidi"/>
          <w:sz w:val="32"/>
          <w:szCs w:val="32"/>
          <w:lang w:eastAsia="en-US"/>
        </w:rPr>
      </w:pPr>
      <w:r w:rsidRPr="00FC1B31">
        <w:rPr>
          <w:rFonts w:asciiTheme="minorHAnsi" w:hAnsiTheme="minorHAnsi" w:cstheme="minorBidi"/>
          <w:b/>
          <w:sz w:val="32"/>
          <w:szCs w:val="32"/>
          <w:lang w:eastAsia="en-US"/>
        </w:rPr>
        <w:t>Dans le conteneur à verre</w:t>
      </w:r>
      <w:r w:rsidRPr="00FC1B31">
        <w:rPr>
          <w:rFonts w:asciiTheme="minorHAnsi" w:hAnsiTheme="minorHAnsi" w:cstheme="minorBidi"/>
          <w:sz w:val="32"/>
          <w:szCs w:val="32"/>
          <w:lang w:eastAsia="en-US"/>
        </w:rPr>
        <w:t> : emballages en verre, bouteilles, flacons, pots et bocaux sans bouchon, ni couvercle.</w:t>
      </w:r>
    </w:p>
    <w:p w14:paraId="12AC9AE5" w14:textId="77777777" w:rsidR="00FC1B31" w:rsidRDefault="00FC1B31" w:rsidP="00FC1B31">
      <w:pPr>
        <w:pStyle w:val="Paragraphedeliste"/>
        <w:rPr>
          <w:rFonts w:asciiTheme="minorHAnsi" w:hAnsiTheme="minorHAnsi" w:cstheme="minorBidi"/>
          <w:sz w:val="32"/>
          <w:szCs w:val="32"/>
          <w:lang w:eastAsia="en-US"/>
        </w:rPr>
      </w:pPr>
    </w:p>
    <w:p w14:paraId="5AF5618F" w14:textId="77777777" w:rsidR="00FC1B31" w:rsidRPr="00FC1B31" w:rsidRDefault="00FC1B31" w:rsidP="00FC1B31">
      <w:pPr>
        <w:numPr>
          <w:ilvl w:val="0"/>
          <w:numId w:val="21"/>
        </w:numPr>
        <w:spacing w:line="259" w:lineRule="auto"/>
        <w:contextualSpacing/>
        <w:jc w:val="both"/>
        <w:rPr>
          <w:rFonts w:asciiTheme="minorHAnsi" w:hAnsiTheme="minorHAnsi" w:cstheme="minorBidi"/>
          <w:sz w:val="32"/>
          <w:szCs w:val="32"/>
          <w:lang w:eastAsia="en-US"/>
        </w:rPr>
      </w:pPr>
    </w:p>
    <w:p w14:paraId="4FFFA574" w14:textId="77777777" w:rsidR="00986F8C" w:rsidRPr="00FC1B31" w:rsidRDefault="00986F8C" w:rsidP="00986F8C">
      <w:pPr>
        <w:spacing w:line="259" w:lineRule="auto"/>
        <w:jc w:val="both"/>
        <w:rPr>
          <w:rFonts w:asciiTheme="minorHAnsi" w:hAnsiTheme="minorHAnsi" w:cstheme="minorBidi"/>
          <w:b/>
          <w:sz w:val="32"/>
          <w:szCs w:val="32"/>
          <w:lang w:eastAsia="en-US"/>
        </w:rPr>
      </w:pPr>
      <w:r w:rsidRPr="00FC1B31">
        <w:rPr>
          <w:rFonts w:asciiTheme="minorHAnsi" w:hAnsiTheme="minorHAnsi" w:cstheme="minorBidi"/>
          <w:b/>
          <w:sz w:val="32"/>
          <w:szCs w:val="32"/>
          <w:lang w:eastAsia="en-US"/>
        </w:rPr>
        <w:t>Et en pratique ?</w:t>
      </w:r>
    </w:p>
    <w:p w14:paraId="1D7B4555" w14:textId="77777777" w:rsidR="00986F8C" w:rsidRPr="00FC1B31" w:rsidRDefault="00986F8C" w:rsidP="00986F8C">
      <w:pPr>
        <w:spacing w:line="259" w:lineRule="auto"/>
        <w:jc w:val="both"/>
        <w:rPr>
          <w:rFonts w:asciiTheme="minorHAnsi" w:hAnsiTheme="minorHAnsi" w:cstheme="minorBidi"/>
          <w:sz w:val="28"/>
          <w:szCs w:val="28"/>
          <w:lang w:eastAsia="en-US"/>
        </w:rPr>
      </w:pPr>
      <w:r w:rsidRPr="00FC1B31">
        <w:rPr>
          <w:rFonts w:asciiTheme="minorHAnsi" w:hAnsiTheme="minorHAnsi" w:cstheme="minorBidi"/>
          <w:sz w:val="28"/>
          <w:szCs w:val="28"/>
          <w:lang w:eastAsia="en-US"/>
        </w:rPr>
        <w:lastRenderedPageBreak/>
        <w:t>Les nouvelles consignes de tri remplacent les consignes présentes sur les emballages. Pour vous aider :</w:t>
      </w:r>
    </w:p>
    <w:p w14:paraId="1D1FA0D4" w14:textId="77777777" w:rsidR="00986F8C" w:rsidRPr="00FC1B31" w:rsidRDefault="00986F8C" w:rsidP="00986F8C">
      <w:pPr>
        <w:spacing w:line="259" w:lineRule="auto"/>
        <w:jc w:val="both"/>
        <w:rPr>
          <w:rFonts w:asciiTheme="minorHAnsi" w:hAnsiTheme="minorHAnsi" w:cstheme="minorBidi"/>
          <w:sz w:val="28"/>
          <w:szCs w:val="28"/>
          <w:lang w:eastAsia="en-US"/>
        </w:rPr>
      </w:pPr>
    </w:p>
    <w:p w14:paraId="61699B69" w14:textId="77777777" w:rsidR="00986F8C" w:rsidRPr="00FC1B31" w:rsidRDefault="00986F8C" w:rsidP="00986F8C">
      <w:pPr>
        <w:spacing w:line="259" w:lineRule="auto"/>
        <w:jc w:val="both"/>
        <w:rPr>
          <w:rFonts w:asciiTheme="minorHAnsi" w:hAnsiTheme="minorHAnsi" w:cstheme="minorBidi"/>
          <w:sz w:val="28"/>
          <w:szCs w:val="28"/>
          <w:lang w:eastAsia="en-US"/>
        </w:rPr>
      </w:pPr>
      <w:r w:rsidRPr="00FC1B31">
        <w:rPr>
          <w:rFonts w:asciiTheme="minorHAnsi" w:hAnsiTheme="minorHAnsi" w:cstheme="minorBidi"/>
          <w:sz w:val="28"/>
          <w:szCs w:val="28"/>
          <w:lang w:eastAsia="en-US"/>
        </w:rPr>
        <w:t>1/ C’est un emballage ou un papier ? Déposez-le dans le bac de tri</w:t>
      </w:r>
      <w:r w:rsidRPr="00FC1B31">
        <w:rPr>
          <w:rFonts w:asciiTheme="minorHAnsi" w:hAnsiTheme="minorHAnsi" w:cstheme="minorBidi"/>
          <w:color w:val="808080" w:themeColor="background1" w:themeShade="80"/>
          <w:sz w:val="28"/>
          <w:szCs w:val="28"/>
          <w:lang w:eastAsia="en-US"/>
        </w:rPr>
        <w:t xml:space="preserve"> </w:t>
      </w:r>
      <w:r w:rsidRPr="00FC1B31">
        <w:rPr>
          <w:rFonts w:asciiTheme="minorHAnsi" w:hAnsiTheme="minorHAnsi" w:cstheme="minorBidi"/>
          <w:sz w:val="28"/>
          <w:szCs w:val="28"/>
          <w:lang w:eastAsia="en-US"/>
        </w:rPr>
        <w:t>!</w:t>
      </w:r>
    </w:p>
    <w:p w14:paraId="2B7C0667" w14:textId="77777777" w:rsidR="00986F8C" w:rsidRPr="00FC1B31" w:rsidRDefault="00986F8C" w:rsidP="00986F8C">
      <w:pPr>
        <w:spacing w:line="259" w:lineRule="auto"/>
        <w:jc w:val="both"/>
        <w:rPr>
          <w:rFonts w:asciiTheme="minorHAnsi" w:hAnsiTheme="minorHAnsi" w:cstheme="minorBidi"/>
          <w:sz w:val="28"/>
          <w:szCs w:val="28"/>
          <w:lang w:eastAsia="en-US"/>
        </w:rPr>
      </w:pPr>
      <w:r w:rsidRPr="00FC1B31">
        <w:rPr>
          <w:rFonts w:asciiTheme="minorHAnsi" w:hAnsiTheme="minorHAnsi" w:cstheme="minorBidi"/>
          <w:sz w:val="28"/>
          <w:szCs w:val="28"/>
          <w:lang w:eastAsia="en-US"/>
        </w:rPr>
        <w:t xml:space="preserve">2/ Inutile de le laver, il suffit de bien le vider. </w:t>
      </w:r>
    </w:p>
    <w:p w14:paraId="500E6F8A" w14:textId="77777777" w:rsidR="00986F8C" w:rsidRPr="00FC1B31" w:rsidRDefault="00986F8C" w:rsidP="00986F8C">
      <w:pPr>
        <w:spacing w:line="259" w:lineRule="auto"/>
        <w:jc w:val="both"/>
        <w:rPr>
          <w:rFonts w:asciiTheme="minorHAnsi" w:hAnsiTheme="minorHAnsi" w:cstheme="minorBidi"/>
          <w:sz w:val="28"/>
          <w:szCs w:val="28"/>
          <w:lang w:eastAsia="en-US"/>
        </w:rPr>
      </w:pPr>
      <w:r w:rsidRPr="00FC1B31">
        <w:rPr>
          <w:rFonts w:asciiTheme="minorHAnsi" w:hAnsiTheme="minorHAnsi" w:cstheme="minorBidi"/>
          <w:sz w:val="28"/>
          <w:szCs w:val="28"/>
          <w:lang w:eastAsia="en-US"/>
        </w:rPr>
        <w:t xml:space="preserve">3/ Déposez vos emballages en vrac dans le bac (évitez de les imbriquer). </w:t>
      </w:r>
    </w:p>
    <w:p w14:paraId="54D9DDF8" w14:textId="77777777" w:rsidR="00986F8C" w:rsidRPr="00FC1B31" w:rsidRDefault="00986F8C" w:rsidP="00986F8C">
      <w:pPr>
        <w:spacing w:line="259" w:lineRule="auto"/>
        <w:jc w:val="both"/>
        <w:rPr>
          <w:rFonts w:asciiTheme="minorHAnsi" w:hAnsiTheme="minorHAnsi" w:cstheme="minorBidi"/>
          <w:sz w:val="28"/>
          <w:szCs w:val="28"/>
          <w:lang w:eastAsia="en-US"/>
        </w:rPr>
      </w:pPr>
    </w:p>
    <w:p w14:paraId="45254EF5" w14:textId="77777777" w:rsidR="00986F8C" w:rsidRPr="00FC1B31" w:rsidRDefault="00986F8C" w:rsidP="00986F8C">
      <w:pPr>
        <w:spacing w:after="160" w:line="259" w:lineRule="auto"/>
        <w:rPr>
          <w:rFonts w:asciiTheme="minorHAnsi" w:hAnsiTheme="minorHAnsi" w:cstheme="minorBidi"/>
          <w:sz w:val="28"/>
          <w:szCs w:val="28"/>
          <w:lang w:eastAsia="en-US"/>
        </w:rPr>
      </w:pPr>
      <w:r w:rsidRPr="00FC1B31">
        <w:rPr>
          <w:rFonts w:asciiTheme="minorHAnsi" w:hAnsiTheme="minorHAnsi" w:cstheme="minorBidi"/>
          <w:sz w:val="28"/>
          <w:szCs w:val="28"/>
          <w:lang w:eastAsia="en-US"/>
        </w:rPr>
        <w:t xml:space="preserve">Désormais, plus de doute, </w:t>
      </w:r>
      <w:r w:rsidRPr="00FC1B31">
        <w:rPr>
          <w:rFonts w:asciiTheme="minorHAnsi" w:hAnsiTheme="minorHAnsi" w:cstheme="minorBidi"/>
          <w:b/>
          <w:sz w:val="28"/>
          <w:szCs w:val="28"/>
          <w:lang w:eastAsia="en-US"/>
        </w:rPr>
        <w:t>tous les emballages et tous les papiers se trient</w:t>
      </w:r>
      <w:r w:rsidRPr="00FC1B31">
        <w:rPr>
          <w:rFonts w:asciiTheme="minorHAnsi" w:hAnsiTheme="minorHAnsi" w:cstheme="minorBidi"/>
          <w:sz w:val="28"/>
          <w:szCs w:val="28"/>
          <w:lang w:eastAsia="en-US"/>
        </w:rPr>
        <w:t> !</w:t>
      </w:r>
    </w:p>
    <w:p w14:paraId="0AE7BCEA" w14:textId="6C402EBE" w:rsidR="00114A75" w:rsidRPr="00FC1B31" w:rsidRDefault="00986F8C" w:rsidP="00CE3636">
      <w:pPr>
        <w:spacing w:after="160" w:line="259" w:lineRule="auto"/>
        <w:jc w:val="both"/>
        <w:rPr>
          <w:rFonts w:asciiTheme="minorHAnsi" w:eastAsia="Times New Roman" w:hAnsiTheme="minorHAnsi"/>
          <w:sz w:val="28"/>
          <w:szCs w:val="28"/>
          <w:lang w:eastAsia="en-US"/>
        </w:rPr>
      </w:pPr>
      <w:r w:rsidRPr="00FC1B31">
        <w:rPr>
          <w:rFonts w:asciiTheme="minorHAnsi" w:eastAsia="Times New Roman" w:hAnsiTheme="minorHAnsi"/>
          <w:sz w:val="28"/>
          <w:szCs w:val="28"/>
          <w:lang w:eastAsia="en-US"/>
        </w:rPr>
        <w:t xml:space="preserve">Si vous constatez que votre bac est trop petit, demandez-en un plus grand en remplissant le formulaire sur le site internet </w:t>
      </w:r>
      <w:hyperlink r:id="rId14" w:history="1">
        <w:r w:rsidRPr="00FC1B31">
          <w:rPr>
            <w:rFonts w:asciiTheme="minorHAnsi" w:eastAsia="Times New Roman" w:hAnsiTheme="minorHAnsi"/>
            <w:color w:val="0563C1" w:themeColor="hyperlink"/>
            <w:sz w:val="28"/>
            <w:szCs w:val="28"/>
            <w:u w:val="single"/>
            <w:lang w:eastAsia="en-US"/>
          </w:rPr>
          <w:t>www.sictomregionrambouillet.com</w:t>
        </w:r>
      </w:hyperlink>
      <w:r w:rsidRPr="00FC1B31">
        <w:rPr>
          <w:rFonts w:asciiTheme="minorHAnsi" w:eastAsia="Times New Roman" w:hAnsiTheme="minorHAnsi"/>
          <w:sz w:val="28"/>
          <w:szCs w:val="28"/>
          <w:lang w:eastAsia="en-US"/>
        </w:rPr>
        <w:t>. Un bac plus adapté à vos besoins vous sera livré gratuitement.</w:t>
      </w:r>
    </w:p>
    <w:p w14:paraId="63567402" w14:textId="77777777" w:rsidR="00F00F73" w:rsidRPr="00FC1B31" w:rsidRDefault="00F00F73" w:rsidP="00F00F73">
      <w:pPr>
        <w:rPr>
          <w:i/>
          <w:iCs/>
          <w:sz w:val="28"/>
          <w:szCs w:val="28"/>
        </w:rPr>
      </w:pPr>
    </w:p>
    <w:p w14:paraId="652BAE86" w14:textId="63667E14" w:rsidR="00F00F73" w:rsidRDefault="005B71E6" w:rsidP="005B71E6">
      <w:pPr>
        <w:spacing w:after="160" w:line="259" w:lineRule="auto"/>
        <w:jc w:val="center"/>
        <w:rPr>
          <w:rFonts w:asciiTheme="minorHAnsi" w:hAnsiTheme="minorHAnsi" w:cstheme="minorHAnsi"/>
          <w:b/>
          <w:bCs/>
          <w:sz w:val="36"/>
          <w:szCs w:val="36"/>
          <w:u w:val="single"/>
          <w:lang w:eastAsia="en-US"/>
        </w:rPr>
      </w:pPr>
      <w:r>
        <w:rPr>
          <w:noProof/>
        </w:rPr>
        <w:drawing>
          <wp:inline distT="0" distB="0" distL="0" distR="0" wp14:anchorId="288060C0" wp14:editId="397D572D">
            <wp:extent cx="2838450" cy="4014568"/>
            <wp:effectExtent l="0" t="0" r="0" b="508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65457" cy="4052765"/>
                    </a:xfrm>
                    <a:prstGeom prst="rect">
                      <a:avLst/>
                    </a:prstGeom>
                    <a:noFill/>
                    <a:ln>
                      <a:noFill/>
                    </a:ln>
                  </pic:spPr>
                </pic:pic>
              </a:graphicData>
            </a:graphic>
          </wp:inline>
        </w:drawing>
      </w:r>
    </w:p>
    <w:sectPr w:rsidR="00F00F73" w:rsidSect="00DA2211">
      <w:headerReference w:type="default" r:id="rId16"/>
      <w:pgSz w:w="11906" w:h="16838"/>
      <w:pgMar w:top="709" w:right="1417" w:bottom="142"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E8F54A" w14:textId="77777777" w:rsidR="00FC1B31" w:rsidRDefault="00FC1B31" w:rsidP="00FC1B31">
      <w:r>
        <w:separator/>
      </w:r>
    </w:p>
  </w:endnote>
  <w:endnote w:type="continuationSeparator" w:id="0">
    <w:p w14:paraId="14FE6256" w14:textId="77777777" w:rsidR="00FC1B31" w:rsidRDefault="00FC1B31" w:rsidP="00FC1B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ao UI">
    <w:altName w:val="Lao UI"/>
    <w:charset w:val="00"/>
    <w:family w:val="swiss"/>
    <w:pitch w:val="variable"/>
    <w:sig w:usb0="82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C64C06" w14:textId="77777777" w:rsidR="00FC1B31" w:rsidRDefault="00FC1B31" w:rsidP="00FC1B31">
      <w:r>
        <w:separator/>
      </w:r>
    </w:p>
  </w:footnote>
  <w:footnote w:type="continuationSeparator" w:id="0">
    <w:p w14:paraId="38C80717" w14:textId="77777777" w:rsidR="00FC1B31" w:rsidRDefault="00FC1B31" w:rsidP="00FC1B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72D5DD" w14:textId="7D0C5D38" w:rsidR="00FC1B31" w:rsidRDefault="00FC1B31" w:rsidP="00FC1B31">
    <w:pPr>
      <w:pStyle w:val="En-tte"/>
      <w:jc w:val="center"/>
    </w:pPr>
    <w:r>
      <w:rPr>
        <w:noProof/>
      </w:rPr>
      <w:drawing>
        <wp:inline distT="0" distB="0" distL="0" distR="0" wp14:anchorId="5E6130D7" wp14:editId="02DB123D">
          <wp:extent cx="593328" cy="657225"/>
          <wp:effectExtent l="0" t="0" r="0" b="0"/>
          <wp:docPr id="7" name="Image 7" descr="Une image contenant texte, reine, conteneur, bid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Une image contenant texte, reine, conteneur, bidon&#10;&#10;Description générée automatiquement"/>
                  <pic:cNvPicPr/>
                </pic:nvPicPr>
                <pic:blipFill>
                  <a:blip r:embed="rId1">
                    <a:extLst>
                      <a:ext uri="{28A0092B-C50C-407E-A947-70E740481C1C}">
                        <a14:useLocalDpi xmlns:a14="http://schemas.microsoft.com/office/drawing/2010/main" val="0"/>
                      </a:ext>
                    </a:extLst>
                  </a:blip>
                  <a:stretch>
                    <a:fillRect/>
                  </a:stretch>
                </pic:blipFill>
                <pic:spPr>
                  <a:xfrm flipH="1">
                    <a:off x="0" y="0"/>
                    <a:ext cx="601038" cy="66576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35BF6"/>
    <w:multiLevelType w:val="multilevel"/>
    <w:tmpl w:val="9014E5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D8566A"/>
    <w:multiLevelType w:val="hybridMultilevel"/>
    <w:tmpl w:val="80280650"/>
    <w:lvl w:ilvl="0" w:tplc="82709ED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6731FBF"/>
    <w:multiLevelType w:val="hybridMultilevel"/>
    <w:tmpl w:val="57C82DDC"/>
    <w:lvl w:ilvl="0" w:tplc="6644BA8E">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7625B2B"/>
    <w:multiLevelType w:val="multilevel"/>
    <w:tmpl w:val="87DEC4BA"/>
    <w:lvl w:ilvl="0">
      <w:start w:val="1"/>
      <w:numFmt w:val="bullet"/>
      <w:lvlText w:val=""/>
      <w:lvlJc w:val="left"/>
      <w:pPr>
        <w:tabs>
          <w:tab w:val="num" w:pos="142"/>
        </w:tabs>
        <w:ind w:left="142" w:hanging="360"/>
      </w:pPr>
      <w:rPr>
        <w:rFonts w:ascii="Symbol" w:hAnsi="Symbol" w:hint="default"/>
        <w:sz w:val="20"/>
      </w:rPr>
    </w:lvl>
    <w:lvl w:ilvl="1">
      <w:start w:val="1"/>
      <w:numFmt w:val="bullet"/>
      <w:lvlText w:val="o"/>
      <w:lvlJc w:val="left"/>
      <w:pPr>
        <w:tabs>
          <w:tab w:val="num" w:pos="862"/>
        </w:tabs>
        <w:ind w:left="862" w:hanging="360"/>
      </w:pPr>
      <w:rPr>
        <w:rFonts w:ascii="Courier New" w:hAnsi="Courier New" w:cs="Times New Roman" w:hint="default"/>
        <w:sz w:val="20"/>
      </w:rPr>
    </w:lvl>
    <w:lvl w:ilvl="2">
      <w:start w:val="1"/>
      <w:numFmt w:val="bullet"/>
      <w:lvlText w:val=""/>
      <w:lvlJc w:val="left"/>
      <w:pPr>
        <w:tabs>
          <w:tab w:val="num" w:pos="1582"/>
        </w:tabs>
        <w:ind w:left="1582" w:hanging="360"/>
      </w:pPr>
      <w:rPr>
        <w:rFonts w:ascii="Wingdings" w:hAnsi="Wingdings" w:hint="default"/>
        <w:sz w:val="20"/>
      </w:rPr>
    </w:lvl>
    <w:lvl w:ilvl="3">
      <w:start w:val="1"/>
      <w:numFmt w:val="bullet"/>
      <w:lvlText w:val=""/>
      <w:lvlJc w:val="left"/>
      <w:pPr>
        <w:tabs>
          <w:tab w:val="num" w:pos="2302"/>
        </w:tabs>
        <w:ind w:left="2302" w:hanging="360"/>
      </w:pPr>
      <w:rPr>
        <w:rFonts w:ascii="Wingdings" w:hAnsi="Wingdings" w:hint="default"/>
        <w:sz w:val="20"/>
      </w:rPr>
    </w:lvl>
    <w:lvl w:ilvl="4">
      <w:start w:val="1"/>
      <w:numFmt w:val="bullet"/>
      <w:lvlText w:val=""/>
      <w:lvlJc w:val="left"/>
      <w:pPr>
        <w:tabs>
          <w:tab w:val="num" w:pos="3022"/>
        </w:tabs>
        <w:ind w:left="3022" w:hanging="360"/>
      </w:pPr>
      <w:rPr>
        <w:rFonts w:ascii="Wingdings" w:hAnsi="Wingdings" w:hint="default"/>
        <w:sz w:val="20"/>
      </w:rPr>
    </w:lvl>
    <w:lvl w:ilvl="5">
      <w:start w:val="1"/>
      <w:numFmt w:val="bullet"/>
      <w:lvlText w:val=""/>
      <w:lvlJc w:val="left"/>
      <w:pPr>
        <w:tabs>
          <w:tab w:val="num" w:pos="3742"/>
        </w:tabs>
        <w:ind w:left="3742" w:hanging="360"/>
      </w:pPr>
      <w:rPr>
        <w:rFonts w:ascii="Wingdings" w:hAnsi="Wingdings" w:hint="default"/>
        <w:sz w:val="20"/>
      </w:rPr>
    </w:lvl>
    <w:lvl w:ilvl="6">
      <w:start w:val="1"/>
      <w:numFmt w:val="bullet"/>
      <w:lvlText w:val=""/>
      <w:lvlJc w:val="left"/>
      <w:pPr>
        <w:tabs>
          <w:tab w:val="num" w:pos="4462"/>
        </w:tabs>
        <w:ind w:left="4462" w:hanging="360"/>
      </w:pPr>
      <w:rPr>
        <w:rFonts w:ascii="Wingdings" w:hAnsi="Wingdings" w:hint="default"/>
        <w:sz w:val="20"/>
      </w:rPr>
    </w:lvl>
    <w:lvl w:ilvl="7">
      <w:start w:val="1"/>
      <w:numFmt w:val="bullet"/>
      <w:lvlText w:val=""/>
      <w:lvlJc w:val="left"/>
      <w:pPr>
        <w:tabs>
          <w:tab w:val="num" w:pos="5182"/>
        </w:tabs>
        <w:ind w:left="5182" w:hanging="360"/>
      </w:pPr>
      <w:rPr>
        <w:rFonts w:ascii="Wingdings" w:hAnsi="Wingdings" w:hint="default"/>
        <w:sz w:val="20"/>
      </w:rPr>
    </w:lvl>
    <w:lvl w:ilvl="8">
      <w:start w:val="1"/>
      <w:numFmt w:val="bullet"/>
      <w:lvlText w:val=""/>
      <w:lvlJc w:val="left"/>
      <w:pPr>
        <w:tabs>
          <w:tab w:val="num" w:pos="5902"/>
        </w:tabs>
        <w:ind w:left="5902" w:hanging="360"/>
      </w:pPr>
      <w:rPr>
        <w:rFonts w:ascii="Wingdings" w:hAnsi="Wingdings" w:hint="default"/>
        <w:sz w:val="20"/>
      </w:rPr>
    </w:lvl>
  </w:abstractNum>
  <w:abstractNum w:abstractNumId="4" w15:restartNumberingAfterBreak="0">
    <w:nsid w:val="086656EF"/>
    <w:multiLevelType w:val="hybridMultilevel"/>
    <w:tmpl w:val="A830E2F0"/>
    <w:lvl w:ilvl="0" w:tplc="DA963EA0">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8BA0B0E"/>
    <w:multiLevelType w:val="hybridMultilevel"/>
    <w:tmpl w:val="AC84B91C"/>
    <w:lvl w:ilvl="0" w:tplc="040C000D">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 w15:restartNumberingAfterBreak="0">
    <w:nsid w:val="0F457310"/>
    <w:multiLevelType w:val="multilevel"/>
    <w:tmpl w:val="D76E3C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D1B3F15"/>
    <w:multiLevelType w:val="hybridMultilevel"/>
    <w:tmpl w:val="CD2EE30C"/>
    <w:lvl w:ilvl="0" w:tplc="31A6084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E723944"/>
    <w:multiLevelType w:val="multilevel"/>
    <w:tmpl w:val="550C10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FBD5A0B"/>
    <w:multiLevelType w:val="hybridMultilevel"/>
    <w:tmpl w:val="5D6C7D9C"/>
    <w:lvl w:ilvl="0" w:tplc="AC2A3D88">
      <w:numFmt w:val="bullet"/>
      <w:lvlText w:val="-"/>
      <w:lvlJc w:val="left"/>
      <w:pPr>
        <w:ind w:left="720" w:hanging="360"/>
      </w:pPr>
      <w:rPr>
        <w:rFonts w:ascii="Lao UI" w:eastAsiaTheme="minorHAnsi" w:hAnsi="Lao UI" w:cs="Lao UI" w:hint="default"/>
        <w:color w:val="000000"/>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2083770"/>
    <w:multiLevelType w:val="hybridMultilevel"/>
    <w:tmpl w:val="E4261BAE"/>
    <w:lvl w:ilvl="0" w:tplc="040C0001">
      <w:start w:val="1"/>
      <w:numFmt w:val="bullet"/>
      <w:lvlText w:val=""/>
      <w:lvlJc w:val="left"/>
      <w:pPr>
        <w:ind w:left="780" w:hanging="360"/>
      </w:pPr>
      <w:rPr>
        <w:rFonts w:ascii="Symbol" w:hAnsi="Symbo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11" w15:restartNumberingAfterBreak="0">
    <w:nsid w:val="27D830E2"/>
    <w:multiLevelType w:val="multilevel"/>
    <w:tmpl w:val="3AA66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B8836BD"/>
    <w:multiLevelType w:val="hybridMultilevel"/>
    <w:tmpl w:val="D0FA9600"/>
    <w:lvl w:ilvl="0" w:tplc="DA963EA0">
      <w:numFmt w:val="bullet"/>
      <w:lvlText w:val="-"/>
      <w:lvlJc w:val="left"/>
      <w:pPr>
        <w:ind w:left="720" w:hanging="360"/>
      </w:pPr>
      <w:rPr>
        <w:rFonts w:ascii="Calibri" w:eastAsia="Times New Roman"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C8942A6"/>
    <w:multiLevelType w:val="hybridMultilevel"/>
    <w:tmpl w:val="7DB2A8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79C2754"/>
    <w:multiLevelType w:val="multilevel"/>
    <w:tmpl w:val="092E73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0B17A4B"/>
    <w:multiLevelType w:val="hybridMultilevel"/>
    <w:tmpl w:val="09A69FA6"/>
    <w:lvl w:ilvl="0" w:tplc="2BEC7B64">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59990375"/>
    <w:multiLevelType w:val="hybridMultilevel"/>
    <w:tmpl w:val="7A42A09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5DDE60F8"/>
    <w:multiLevelType w:val="multilevel"/>
    <w:tmpl w:val="A90A85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7CF372A"/>
    <w:multiLevelType w:val="hybridMultilevel"/>
    <w:tmpl w:val="3AF072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72E1632D"/>
    <w:multiLevelType w:val="hybridMultilevel"/>
    <w:tmpl w:val="21AC3B6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7DFB4801"/>
    <w:multiLevelType w:val="hybridMultilevel"/>
    <w:tmpl w:val="C7F477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336572425">
    <w:abstractNumId w:val="20"/>
  </w:num>
  <w:num w:numId="2" w16cid:durableId="1375230580">
    <w:abstractNumId w:val="18"/>
  </w:num>
  <w:num w:numId="3" w16cid:durableId="1800107813">
    <w:abstractNumId w:val="7"/>
  </w:num>
  <w:num w:numId="4" w16cid:durableId="1013260447">
    <w:abstractNumId w:val="11"/>
  </w:num>
  <w:num w:numId="5" w16cid:durableId="668558686">
    <w:abstractNumId w:val="13"/>
  </w:num>
  <w:num w:numId="6" w16cid:durableId="4601284">
    <w:abstractNumId w:val="12"/>
  </w:num>
  <w:num w:numId="7" w16cid:durableId="1210260521">
    <w:abstractNumId w:val="4"/>
  </w:num>
  <w:num w:numId="8" w16cid:durableId="1033336703">
    <w:abstractNumId w:val="6"/>
  </w:num>
  <w:num w:numId="9" w16cid:durableId="757557609">
    <w:abstractNumId w:val="17"/>
  </w:num>
  <w:num w:numId="10" w16cid:durableId="894118367">
    <w:abstractNumId w:val="3"/>
  </w:num>
  <w:num w:numId="11" w16cid:durableId="306395463">
    <w:abstractNumId w:val="5"/>
  </w:num>
  <w:num w:numId="12" w16cid:durableId="626667056">
    <w:abstractNumId w:val="10"/>
  </w:num>
  <w:num w:numId="13" w16cid:durableId="297760012">
    <w:abstractNumId w:val="15"/>
  </w:num>
  <w:num w:numId="14" w16cid:durableId="557282250">
    <w:abstractNumId w:val="14"/>
  </w:num>
  <w:num w:numId="15" w16cid:durableId="188227684">
    <w:abstractNumId w:val="16"/>
  </w:num>
  <w:num w:numId="16" w16cid:durableId="951283972">
    <w:abstractNumId w:val="19"/>
  </w:num>
  <w:num w:numId="17" w16cid:durableId="1574393793">
    <w:abstractNumId w:val="1"/>
  </w:num>
  <w:num w:numId="18" w16cid:durableId="1341195317">
    <w:abstractNumId w:val="0"/>
  </w:num>
  <w:num w:numId="19" w16cid:durableId="906571864">
    <w:abstractNumId w:val="8"/>
  </w:num>
  <w:num w:numId="20" w16cid:durableId="2074085835">
    <w:abstractNumId w:val="9"/>
  </w:num>
  <w:num w:numId="21" w16cid:durableId="3556155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32FB"/>
    <w:rsid w:val="00023D1B"/>
    <w:rsid w:val="000335AB"/>
    <w:rsid w:val="00045554"/>
    <w:rsid w:val="0006559A"/>
    <w:rsid w:val="0006735A"/>
    <w:rsid w:val="0007012A"/>
    <w:rsid w:val="00076404"/>
    <w:rsid w:val="000A4EAA"/>
    <w:rsid w:val="000B5C45"/>
    <w:rsid w:val="000D32BB"/>
    <w:rsid w:val="000E60F2"/>
    <w:rsid w:val="000F3F65"/>
    <w:rsid w:val="00114A75"/>
    <w:rsid w:val="00116791"/>
    <w:rsid w:val="0013525C"/>
    <w:rsid w:val="00141363"/>
    <w:rsid w:val="001627A7"/>
    <w:rsid w:val="00167F26"/>
    <w:rsid w:val="001961A7"/>
    <w:rsid w:val="001E07A8"/>
    <w:rsid w:val="001F7566"/>
    <w:rsid w:val="00201870"/>
    <w:rsid w:val="00201EDC"/>
    <w:rsid w:val="00225559"/>
    <w:rsid w:val="00226314"/>
    <w:rsid w:val="00263CFC"/>
    <w:rsid w:val="002705BD"/>
    <w:rsid w:val="00273CD5"/>
    <w:rsid w:val="002857ED"/>
    <w:rsid w:val="0029686A"/>
    <w:rsid w:val="002D79C6"/>
    <w:rsid w:val="00313A54"/>
    <w:rsid w:val="00313DA2"/>
    <w:rsid w:val="00335574"/>
    <w:rsid w:val="003366C3"/>
    <w:rsid w:val="00350E5C"/>
    <w:rsid w:val="00382E8E"/>
    <w:rsid w:val="003B32FB"/>
    <w:rsid w:val="003C056C"/>
    <w:rsid w:val="003D5F43"/>
    <w:rsid w:val="003E2B39"/>
    <w:rsid w:val="003F3836"/>
    <w:rsid w:val="00421D74"/>
    <w:rsid w:val="00450DD5"/>
    <w:rsid w:val="00454C39"/>
    <w:rsid w:val="00460426"/>
    <w:rsid w:val="004949B2"/>
    <w:rsid w:val="004C62F0"/>
    <w:rsid w:val="004E4AB5"/>
    <w:rsid w:val="004E7550"/>
    <w:rsid w:val="004F5A36"/>
    <w:rsid w:val="00501FD7"/>
    <w:rsid w:val="0050598E"/>
    <w:rsid w:val="00515FD3"/>
    <w:rsid w:val="005178E5"/>
    <w:rsid w:val="0054007D"/>
    <w:rsid w:val="0054070A"/>
    <w:rsid w:val="00551050"/>
    <w:rsid w:val="00577C7E"/>
    <w:rsid w:val="0058221B"/>
    <w:rsid w:val="005871BC"/>
    <w:rsid w:val="00591188"/>
    <w:rsid w:val="005A13FB"/>
    <w:rsid w:val="005A4388"/>
    <w:rsid w:val="005A6425"/>
    <w:rsid w:val="005B71E6"/>
    <w:rsid w:val="005E0F86"/>
    <w:rsid w:val="005E30F7"/>
    <w:rsid w:val="005E7C34"/>
    <w:rsid w:val="006004CB"/>
    <w:rsid w:val="0061626B"/>
    <w:rsid w:val="0061742E"/>
    <w:rsid w:val="006336F2"/>
    <w:rsid w:val="00636C75"/>
    <w:rsid w:val="00641EC8"/>
    <w:rsid w:val="00643501"/>
    <w:rsid w:val="00652A02"/>
    <w:rsid w:val="0066102D"/>
    <w:rsid w:val="00667FA0"/>
    <w:rsid w:val="0067694D"/>
    <w:rsid w:val="006811ED"/>
    <w:rsid w:val="00694A49"/>
    <w:rsid w:val="006A43A6"/>
    <w:rsid w:val="006B2B56"/>
    <w:rsid w:val="006B7B0A"/>
    <w:rsid w:val="006C21AD"/>
    <w:rsid w:val="006C7098"/>
    <w:rsid w:val="00705C9E"/>
    <w:rsid w:val="00714A5C"/>
    <w:rsid w:val="007152D7"/>
    <w:rsid w:val="00726EA6"/>
    <w:rsid w:val="00734F03"/>
    <w:rsid w:val="00736E41"/>
    <w:rsid w:val="0074798B"/>
    <w:rsid w:val="0075528E"/>
    <w:rsid w:val="00776144"/>
    <w:rsid w:val="00783596"/>
    <w:rsid w:val="007A20CF"/>
    <w:rsid w:val="007B3CE4"/>
    <w:rsid w:val="007D3FB7"/>
    <w:rsid w:val="007E7F93"/>
    <w:rsid w:val="007F7F8A"/>
    <w:rsid w:val="00814E81"/>
    <w:rsid w:val="00821BD7"/>
    <w:rsid w:val="00824C61"/>
    <w:rsid w:val="00856ECE"/>
    <w:rsid w:val="008858B8"/>
    <w:rsid w:val="008B35BF"/>
    <w:rsid w:val="008B5457"/>
    <w:rsid w:val="008C77DB"/>
    <w:rsid w:val="008F098E"/>
    <w:rsid w:val="008F1002"/>
    <w:rsid w:val="009104E0"/>
    <w:rsid w:val="00975A4E"/>
    <w:rsid w:val="00986EF3"/>
    <w:rsid w:val="00986F8C"/>
    <w:rsid w:val="00995AFC"/>
    <w:rsid w:val="009C1FDD"/>
    <w:rsid w:val="009F33DA"/>
    <w:rsid w:val="00A0108C"/>
    <w:rsid w:val="00A15EE9"/>
    <w:rsid w:val="00A26AF6"/>
    <w:rsid w:val="00A301D7"/>
    <w:rsid w:val="00A34421"/>
    <w:rsid w:val="00A417F4"/>
    <w:rsid w:val="00A6295F"/>
    <w:rsid w:val="00A907ED"/>
    <w:rsid w:val="00AA6AF2"/>
    <w:rsid w:val="00AB4747"/>
    <w:rsid w:val="00AC5580"/>
    <w:rsid w:val="00AC681E"/>
    <w:rsid w:val="00AE10AF"/>
    <w:rsid w:val="00AE7DCB"/>
    <w:rsid w:val="00AF0AE0"/>
    <w:rsid w:val="00B03003"/>
    <w:rsid w:val="00B10F30"/>
    <w:rsid w:val="00B3214D"/>
    <w:rsid w:val="00B36883"/>
    <w:rsid w:val="00B40BCB"/>
    <w:rsid w:val="00B438E5"/>
    <w:rsid w:val="00B47E0E"/>
    <w:rsid w:val="00B516EB"/>
    <w:rsid w:val="00B60041"/>
    <w:rsid w:val="00BC5B76"/>
    <w:rsid w:val="00BD1089"/>
    <w:rsid w:val="00C1427A"/>
    <w:rsid w:val="00C15A4D"/>
    <w:rsid w:val="00C23A80"/>
    <w:rsid w:val="00C6187A"/>
    <w:rsid w:val="00C727C1"/>
    <w:rsid w:val="00C746DA"/>
    <w:rsid w:val="00C95221"/>
    <w:rsid w:val="00C9770B"/>
    <w:rsid w:val="00CA3EC8"/>
    <w:rsid w:val="00CB0442"/>
    <w:rsid w:val="00CC3405"/>
    <w:rsid w:val="00CE2390"/>
    <w:rsid w:val="00CE3636"/>
    <w:rsid w:val="00CF05F6"/>
    <w:rsid w:val="00D00BA3"/>
    <w:rsid w:val="00D0414B"/>
    <w:rsid w:val="00D31AC3"/>
    <w:rsid w:val="00D32505"/>
    <w:rsid w:val="00D51661"/>
    <w:rsid w:val="00D6348F"/>
    <w:rsid w:val="00D6602D"/>
    <w:rsid w:val="00D70524"/>
    <w:rsid w:val="00D718E3"/>
    <w:rsid w:val="00D7343A"/>
    <w:rsid w:val="00D80D4B"/>
    <w:rsid w:val="00DA1336"/>
    <w:rsid w:val="00DA2211"/>
    <w:rsid w:val="00DA3C0F"/>
    <w:rsid w:val="00DE28F8"/>
    <w:rsid w:val="00DF6258"/>
    <w:rsid w:val="00E04F0C"/>
    <w:rsid w:val="00E05AC1"/>
    <w:rsid w:val="00E13736"/>
    <w:rsid w:val="00E1728C"/>
    <w:rsid w:val="00E323E5"/>
    <w:rsid w:val="00E46848"/>
    <w:rsid w:val="00E66DE3"/>
    <w:rsid w:val="00E7020B"/>
    <w:rsid w:val="00E70896"/>
    <w:rsid w:val="00E71223"/>
    <w:rsid w:val="00E76E2F"/>
    <w:rsid w:val="00EA05C3"/>
    <w:rsid w:val="00EA120B"/>
    <w:rsid w:val="00EC64D1"/>
    <w:rsid w:val="00ED078D"/>
    <w:rsid w:val="00ED3917"/>
    <w:rsid w:val="00EE4B61"/>
    <w:rsid w:val="00F0020E"/>
    <w:rsid w:val="00F00EA8"/>
    <w:rsid w:val="00F00F73"/>
    <w:rsid w:val="00F13F7F"/>
    <w:rsid w:val="00F1597A"/>
    <w:rsid w:val="00F222F2"/>
    <w:rsid w:val="00F246CE"/>
    <w:rsid w:val="00F327CA"/>
    <w:rsid w:val="00F44945"/>
    <w:rsid w:val="00F55C5C"/>
    <w:rsid w:val="00F705E4"/>
    <w:rsid w:val="00F72ACD"/>
    <w:rsid w:val="00F91B84"/>
    <w:rsid w:val="00FC1B31"/>
    <w:rsid w:val="00FC4472"/>
    <w:rsid w:val="00FE0AA1"/>
    <w:rsid w:val="00FF6B4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F7139B"/>
  <w15:chartTrackingRefBased/>
  <w15:docId w15:val="{74330414-F420-47D9-BCE2-4CE9995212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32FB"/>
    <w:pPr>
      <w:spacing w:after="0" w:line="240" w:lineRule="auto"/>
    </w:pPr>
    <w:rPr>
      <w:rFonts w:ascii="Calibri" w:hAnsi="Calibri" w:cs="Calibri"/>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C15A4D"/>
    <w:pPr>
      <w:ind w:left="720"/>
      <w:contextualSpacing/>
    </w:pPr>
  </w:style>
  <w:style w:type="character" w:styleId="Lienhypertexte">
    <w:name w:val="Hyperlink"/>
    <w:basedOn w:val="Policepardfaut"/>
    <w:uiPriority w:val="99"/>
    <w:unhideWhenUsed/>
    <w:rsid w:val="00116791"/>
    <w:rPr>
      <w:color w:val="0563C1" w:themeColor="hyperlink"/>
      <w:u w:val="single"/>
    </w:rPr>
  </w:style>
  <w:style w:type="character" w:styleId="Mentionnonrsolue">
    <w:name w:val="Unresolved Mention"/>
    <w:basedOn w:val="Policepardfaut"/>
    <w:uiPriority w:val="99"/>
    <w:semiHidden/>
    <w:unhideWhenUsed/>
    <w:rsid w:val="005E7C34"/>
    <w:rPr>
      <w:color w:val="605E5C"/>
      <w:shd w:val="clear" w:color="auto" w:fill="E1DFDD"/>
    </w:rPr>
  </w:style>
  <w:style w:type="character" w:styleId="lev">
    <w:name w:val="Strong"/>
    <w:basedOn w:val="Policepardfaut"/>
    <w:uiPriority w:val="22"/>
    <w:qFormat/>
    <w:rsid w:val="00F705E4"/>
    <w:rPr>
      <w:b/>
      <w:bCs/>
    </w:rPr>
  </w:style>
  <w:style w:type="paragraph" w:styleId="NormalWeb">
    <w:name w:val="Normal (Web)"/>
    <w:basedOn w:val="Normal"/>
    <w:uiPriority w:val="99"/>
    <w:unhideWhenUsed/>
    <w:rsid w:val="0007012A"/>
    <w:pPr>
      <w:spacing w:before="100" w:beforeAutospacing="1" w:after="100" w:afterAutospacing="1"/>
    </w:pPr>
  </w:style>
  <w:style w:type="paragraph" w:customStyle="1" w:styleId="rtecenter">
    <w:name w:val="rtecenter"/>
    <w:basedOn w:val="Normal"/>
    <w:uiPriority w:val="99"/>
    <w:semiHidden/>
    <w:rsid w:val="00515FD3"/>
    <w:pPr>
      <w:spacing w:before="100" w:beforeAutospacing="1" w:after="100" w:afterAutospacing="1"/>
    </w:pPr>
  </w:style>
  <w:style w:type="character" w:styleId="Accentuation">
    <w:name w:val="Emphasis"/>
    <w:basedOn w:val="Policepardfaut"/>
    <w:uiPriority w:val="20"/>
    <w:qFormat/>
    <w:rsid w:val="00515FD3"/>
    <w:rPr>
      <w:i/>
      <w:iCs/>
    </w:rPr>
  </w:style>
  <w:style w:type="character" w:styleId="CitationHTML">
    <w:name w:val="HTML Cite"/>
    <w:basedOn w:val="Policepardfaut"/>
    <w:uiPriority w:val="99"/>
    <w:semiHidden/>
    <w:unhideWhenUsed/>
    <w:rsid w:val="005E0F86"/>
    <w:rPr>
      <w:i/>
      <w:iCs/>
    </w:rPr>
  </w:style>
  <w:style w:type="paragraph" w:customStyle="1" w:styleId="xmsonormal">
    <w:name w:val="x_msonormal"/>
    <w:basedOn w:val="Normal"/>
    <w:rsid w:val="006336F2"/>
  </w:style>
  <w:style w:type="character" w:customStyle="1" w:styleId="contentpasted0">
    <w:name w:val="contentpasted0"/>
    <w:basedOn w:val="Policepardfaut"/>
    <w:rsid w:val="006336F2"/>
  </w:style>
  <w:style w:type="paragraph" w:styleId="En-tte">
    <w:name w:val="header"/>
    <w:basedOn w:val="Normal"/>
    <w:link w:val="En-tteCar"/>
    <w:uiPriority w:val="99"/>
    <w:unhideWhenUsed/>
    <w:rsid w:val="00FC1B31"/>
    <w:pPr>
      <w:tabs>
        <w:tab w:val="center" w:pos="4536"/>
        <w:tab w:val="right" w:pos="9072"/>
      </w:tabs>
    </w:pPr>
  </w:style>
  <w:style w:type="character" w:customStyle="1" w:styleId="En-tteCar">
    <w:name w:val="En-tête Car"/>
    <w:basedOn w:val="Policepardfaut"/>
    <w:link w:val="En-tte"/>
    <w:uiPriority w:val="99"/>
    <w:rsid w:val="00FC1B31"/>
    <w:rPr>
      <w:rFonts w:ascii="Calibri" w:hAnsi="Calibri" w:cs="Calibri"/>
      <w:lang w:eastAsia="fr-FR"/>
    </w:rPr>
  </w:style>
  <w:style w:type="paragraph" w:styleId="Pieddepage">
    <w:name w:val="footer"/>
    <w:basedOn w:val="Normal"/>
    <w:link w:val="PieddepageCar"/>
    <w:uiPriority w:val="99"/>
    <w:unhideWhenUsed/>
    <w:rsid w:val="00FC1B31"/>
    <w:pPr>
      <w:tabs>
        <w:tab w:val="center" w:pos="4536"/>
        <w:tab w:val="right" w:pos="9072"/>
      </w:tabs>
    </w:pPr>
  </w:style>
  <w:style w:type="character" w:customStyle="1" w:styleId="PieddepageCar">
    <w:name w:val="Pied de page Car"/>
    <w:basedOn w:val="Policepardfaut"/>
    <w:link w:val="Pieddepage"/>
    <w:uiPriority w:val="99"/>
    <w:rsid w:val="00FC1B31"/>
    <w:rPr>
      <w:rFonts w:ascii="Calibri" w:hAnsi="Calibri" w:cs="Calibri"/>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410654">
      <w:bodyDiv w:val="1"/>
      <w:marLeft w:val="0"/>
      <w:marRight w:val="0"/>
      <w:marTop w:val="0"/>
      <w:marBottom w:val="0"/>
      <w:divBdr>
        <w:top w:val="none" w:sz="0" w:space="0" w:color="auto"/>
        <w:left w:val="none" w:sz="0" w:space="0" w:color="auto"/>
        <w:bottom w:val="none" w:sz="0" w:space="0" w:color="auto"/>
        <w:right w:val="none" w:sz="0" w:space="0" w:color="auto"/>
      </w:divBdr>
    </w:div>
    <w:div w:id="141511645">
      <w:bodyDiv w:val="1"/>
      <w:marLeft w:val="0"/>
      <w:marRight w:val="0"/>
      <w:marTop w:val="0"/>
      <w:marBottom w:val="0"/>
      <w:divBdr>
        <w:top w:val="none" w:sz="0" w:space="0" w:color="auto"/>
        <w:left w:val="none" w:sz="0" w:space="0" w:color="auto"/>
        <w:bottom w:val="none" w:sz="0" w:space="0" w:color="auto"/>
        <w:right w:val="none" w:sz="0" w:space="0" w:color="auto"/>
      </w:divBdr>
    </w:div>
    <w:div w:id="168644656">
      <w:bodyDiv w:val="1"/>
      <w:marLeft w:val="0"/>
      <w:marRight w:val="0"/>
      <w:marTop w:val="0"/>
      <w:marBottom w:val="0"/>
      <w:divBdr>
        <w:top w:val="none" w:sz="0" w:space="0" w:color="auto"/>
        <w:left w:val="none" w:sz="0" w:space="0" w:color="auto"/>
        <w:bottom w:val="none" w:sz="0" w:space="0" w:color="auto"/>
        <w:right w:val="none" w:sz="0" w:space="0" w:color="auto"/>
      </w:divBdr>
    </w:div>
    <w:div w:id="219512234">
      <w:bodyDiv w:val="1"/>
      <w:marLeft w:val="0"/>
      <w:marRight w:val="0"/>
      <w:marTop w:val="0"/>
      <w:marBottom w:val="0"/>
      <w:divBdr>
        <w:top w:val="none" w:sz="0" w:space="0" w:color="auto"/>
        <w:left w:val="none" w:sz="0" w:space="0" w:color="auto"/>
        <w:bottom w:val="none" w:sz="0" w:space="0" w:color="auto"/>
        <w:right w:val="none" w:sz="0" w:space="0" w:color="auto"/>
      </w:divBdr>
    </w:div>
    <w:div w:id="398401203">
      <w:bodyDiv w:val="1"/>
      <w:marLeft w:val="0"/>
      <w:marRight w:val="0"/>
      <w:marTop w:val="0"/>
      <w:marBottom w:val="0"/>
      <w:divBdr>
        <w:top w:val="none" w:sz="0" w:space="0" w:color="auto"/>
        <w:left w:val="none" w:sz="0" w:space="0" w:color="auto"/>
        <w:bottom w:val="none" w:sz="0" w:space="0" w:color="auto"/>
        <w:right w:val="none" w:sz="0" w:space="0" w:color="auto"/>
      </w:divBdr>
    </w:div>
    <w:div w:id="419134219">
      <w:bodyDiv w:val="1"/>
      <w:marLeft w:val="0"/>
      <w:marRight w:val="0"/>
      <w:marTop w:val="0"/>
      <w:marBottom w:val="0"/>
      <w:divBdr>
        <w:top w:val="none" w:sz="0" w:space="0" w:color="auto"/>
        <w:left w:val="none" w:sz="0" w:space="0" w:color="auto"/>
        <w:bottom w:val="none" w:sz="0" w:space="0" w:color="auto"/>
        <w:right w:val="none" w:sz="0" w:space="0" w:color="auto"/>
      </w:divBdr>
    </w:div>
    <w:div w:id="442071865">
      <w:bodyDiv w:val="1"/>
      <w:marLeft w:val="0"/>
      <w:marRight w:val="0"/>
      <w:marTop w:val="0"/>
      <w:marBottom w:val="0"/>
      <w:divBdr>
        <w:top w:val="none" w:sz="0" w:space="0" w:color="auto"/>
        <w:left w:val="none" w:sz="0" w:space="0" w:color="auto"/>
        <w:bottom w:val="none" w:sz="0" w:space="0" w:color="auto"/>
        <w:right w:val="none" w:sz="0" w:space="0" w:color="auto"/>
      </w:divBdr>
    </w:div>
    <w:div w:id="827599647">
      <w:bodyDiv w:val="1"/>
      <w:marLeft w:val="0"/>
      <w:marRight w:val="0"/>
      <w:marTop w:val="0"/>
      <w:marBottom w:val="0"/>
      <w:divBdr>
        <w:top w:val="none" w:sz="0" w:space="0" w:color="auto"/>
        <w:left w:val="none" w:sz="0" w:space="0" w:color="auto"/>
        <w:bottom w:val="none" w:sz="0" w:space="0" w:color="auto"/>
        <w:right w:val="none" w:sz="0" w:space="0" w:color="auto"/>
      </w:divBdr>
    </w:div>
    <w:div w:id="954673823">
      <w:bodyDiv w:val="1"/>
      <w:marLeft w:val="0"/>
      <w:marRight w:val="0"/>
      <w:marTop w:val="0"/>
      <w:marBottom w:val="0"/>
      <w:divBdr>
        <w:top w:val="none" w:sz="0" w:space="0" w:color="auto"/>
        <w:left w:val="none" w:sz="0" w:space="0" w:color="auto"/>
        <w:bottom w:val="none" w:sz="0" w:space="0" w:color="auto"/>
        <w:right w:val="none" w:sz="0" w:space="0" w:color="auto"/>
      </w:divBdr>
    </w:div>
    <w:div w:id="970751356">
      <w:bodyDiv w:val="1"/>
      <w:marLeft w:val="0"/>
      <w:marRight w:val="0"/>
      <w:marTop w:val="0"/>
      <w:marBottom w:val="0"/>
      <w:divBdr>
        <w:top w:val="none" w:sz="0" w:space="0" w:color="auto"/>
        <w:left w:val="none" w:sz="0" w:space="0" w:color="auto"/>
        <w:bottom w:val="none" w:sz="0" w:space="0" w:color="auto"/>
        <w:right w:val="none" w:sz="0" w:space="0" w:color="auto"/>
      </w:divBdr>
    </w:div>
    <w:div w:id="992486568">
      <w:bodyDiv w:val="1"/>
      <w:marLeft w:val="0"/>
      <w:marRight w:val="0"/>
      <w:marTop w:val="0"/>
      <w:marBottom w:val="0"/>
      <w:divBdr>
        <w:top w:val="none" w:sz="0" w:space="0" w:color="auto"/>
        <w:left w:val="none" w:sz="0" w:space="0" w:color="auto"/>
        <w:bottom w:val="none" w:sz="0" w:space="0" w:color="auto"/>
        <w:right w:val="none" w:sz="0" w:space="0" w:color="auto"/>
      </w:divBdr>
    </w:div>
    <w:div w:id="1019161171">
      <w:bodyDiv w:val="1"/>
      <w:marLeft w:val="0"/>
      <w:marRight w:val="0"/>
      <w:marTop w:val="0"/>
      <w:marBottom w:val="0"/>
      <w:divBdr>
        <w:top w:val="none" w:sz="0" w:space="0" w:color="auto"/>
        <w:left w:val="none" w:sz="0" w:space="0" w:color="auto"/>
        <w:bottom w:val="none" w:sz="0" w:space="0" w:color="auto"/>
        <w:right w:val="none" w:sz="0" w:space="0" w:color="auto"/>
      </w:divBdr>
    </w:div>
    <w:div w:id="1258750561">
      <w:bodyDiv w:val="1"/>
      <w:marLeft w:val="0"/>
      <w:marRight w:val="0"/>
      <w:marTop w:val="0"/>
      <w:marBottom w:val="0"/>
      <w:divBdr>
        <w:top w:val="none" w:sz="0" w:space="0" w:color="auto"/>
        <w:left w:val="none" w:sz="0" w:space="0" w:color="auto"/>
        <w:bottom w:val="none" w:sz="0" w:space="0" w:color="auto"/>
        <w:right w:val="none" w:sz="0" w:space="0" w:color="auto"/>
      </w:divBdr>
    </w:div>
    <w:div w:id="1314144018">
      <w:bodyDiv w:val="1"/>
      <w:marLeft w:val="0"/>
      <w:marRight w:val="0"/>
      <w:marTop w:val="0"/>
      <w:marBottom w:val="0"/>
      <w:divBdr>
        <w:top w:val="none" w:sz="0" w:space="0" w:color="auto"/>
        <w:left w:val="none" w:sz="0" w:space="0" w:color="auto"/>
        <w:bottom w:val="none" w:sz="0" w:space="0" w:color="auto"/>
        <w:right w:val="none" w:sz="0" w:space="0" w:color="auto"/>
      </w:divBdr>
    </w:div>
    <w:div w:id="1355033956">
      <w:bodyDiv w:val="1"/>
      <w:marLeft w:val="0"/>
      <w:marRight w:val="0"/>
      <w:marTop w:val="0"/>
      <w:marBottom w:val="0"/>
      <w:divBdr>
        <w:top w:val="none" w:sz="0" w:space="0" w:color="auto"/>
        <w:left w:val="none" w:sz="0" w:space="0" w:color="auto"/>
        <w:bottom w:val="none" w:sz="0" w:space="0" w:color="auto"/>
        <w:right w:val="none" w:sz="0" w:space="0" w:color="auto"/>
      </w:divBdr>
    </w:div>
    <w:div w:id="1490907059">
      <w:bodyDiv w:val="1"/>
      <w:marLeft w:val="0"/>
      <w:marRight w:val="0"/>
      <w:marTop w:val="0"/>
      <w:marBottom w:val="0"/>
      <w:divBdr>
        <w:top w:val="none" w:sz="0" w:space="0" w:color="auto"/>
        <w:left w:val="none" w:sz="0" w:space="0" w:color="auto"/>
        <w:bottom w:val="none" w:sz="0" w:space="0" w:color="auto"/>
        <w:right w:val="none" w:sz="0" w:space="0" w:color="auto"/>
      </w:divBdr>
    </w:div>
    <w:div w:id="1514880613">
      <w:bodyDiv w:val="1"/>
      <w:marLeft w:val="0"/>
      <w:marRight w:val="0"/>
      <w:marTop w:val="0"/>
      <w:marBottom w:val="0"/>
      <w:divBdr>
        <w:top w:val="none" w:sz="0" w:space="0" w:color="auto"/>
        <w:left w:val="none" w:sz="0" w:space="0" w:color="auto"/>
        <w:bottom w:val="none" w:sz="0" w:space="0" w:color="auto"/>
        <w:right w:val="none" w:sz="0" w:space="0" w:color="auto"/>
      </w:divBdr>
    </w:div>
    <w:div w:id="1595281415">
      <w:bodyDiv w:val="1"/>
      <w:marLeft w:val="0"/>
      <w:marRight w:val="0"/>
      <w:marTop w:val="0"/>
      <w:marBottom w:val="0"/>
      <w:divBdr>
        <w:top w:val="none" w:sz="0" w:space="0" w:color="auto"/>
        <w:left w:val="none" w:sz="0" w:space="0" w:color="auto"/>
        <w:bottom w:val="none" w:sz="0" w:space="0" w:color="auto"/>
        <w:right w:val="none" w:sz="0" w:space="0" w:color="auto"/>
      </w:divBdr>
    </w:div>
    <w:div w:id="1670017226">
      <w:bodyDiv w:val="1"/>
      <w:marLeft w:val="0"/>
      <w:marRight w:val="0"/>
      <w:marTop w:val="0"/>
      <w:marBottom w:val="0"/>
      <w:divBdr>
        <w:top w:val="none" w:sz="0" w:space="0" w:color="auto"/>
        <w:left w:val="none" w:sz="0" w:space="0" w:color="auto"/>
        <w:bottom w:val="none" w:sz="0" w:space="0" w:color="auto"/>
        <w:right w:val="none" w:sz="0" w:space="0" w:color="auto"/>
      </w:divBdr>
    </w:div>
    <w:div w:id="1761364317">
      <w:bodyDiv w:val="1"/>
      <w:marLeft w:val="0"/>
      <w:marRight w:val="0"/>
      <w:marTop w:val="0"/>
      <w:marBottom w:val="0"/>
      <w:divBdr>
        <w:top w:val="none" w:sz="0" w:space="0" w:color="auto"/>
        <w:left w:val="none" w:sz="0" w:space="0" w:color="auto"/>
        <w:bottom w:val="none" w:sz="0" w:space="0" w:color="auto"/>
        <w:right w:val="none" w:sz="0" w:space="0" w:color="auto"/>
      </w:divBdr>
    </w:div>
    <w:div w:id="1919434590">
      <w:bodyDiv w:val="1"/>
      <w:marLeft w:val="0"/>
      <w:marRight w:val="0"/>
      <w:marTop w:val="0"/>
      <w:marBottom w:val="0"/>
      <w:divBdr>
        <w:top w:val="none" w:sz="0" w:space="0" w:color="auto"/>
        <w:left w:val="none" w:sz="0" w:space="0" w:color="auto"/>
        <w:bottom w:val="none" w:sz="0" w:space="0" w:color="auto"/>
        <w:right w:val="none" w:sz="0" w:space="0" w:color="auto"/>
      </w:divBdr>
    </w:div>
    <w:div w:id="2036534362">
      <w:bodyDiv w:val="1"/>
      <w:marLeft w:val="0"/>
      <w:marRight w:val="0"/>
      <w:marTop w:val="0"/>
      <w:marBottom w:val="0"/>
      <w:divBdr>
        <w:top w:val="none" w:sz="0" w:space="0" w:color="auto"/>
        <w:left w:val="none" w:sz="0" w:space="0" w:color="auto"/>
        <w:bottom w:val="none" w:sz="0" w:space="0" w:color="auto"/>
        <w:right w:val="none" w:sz="0" w:space="0" w:color="auto"/>
      </w:divBdr>
    </w:div>
    <w:div w:id="2080470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lesartslessens@gmail.com" TargetMode="External"/><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image" Target="cid:0fb0e217-5ba1-4af0-b2cd-a4b57d546fdc"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sictomregionrambouillet.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68</TotalTime>
  <Pages>7</Pages>
  <Words>948</Words>
  <Characters>5219</Characters>
  <Application>Microsoft Office Word</Application>
  <DocSecurity>4</DocSecurity>
  <Lines>43</Lines>
  <Paragraphs>12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Beatrice GOUT</dc:creator>
  <cp:keywords/>
  <dc:description/>
  <cp:lastModifiedBy>Irène IVANCIC</cp:lastModifiedBy>
  <cp:revision>2</cp:revision>
  <dcterms:created xsi:type="dcterms:W3CDTF">2022-11-10T09:15:00Z</dcterms:created>
  <dcterms:modified xsi:type="dcterms:W3CDTF">2022-11-10T09:15:00Z</dcterms:modified>
</cp:coreProperties>
</file>